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B9" w:rsidRPr="00E31AE7" w:rsidRDefault="002124B9" w:rsidP="00424497">
      <w:pPr>
        <w:rPr>
          <w:rFonts w:ascii="Times New Roman" w:hAnsi="Times New Roman" w:cs="Times New Roman"/>
          <w:b/>
        </w:rPr>
      </w:pPr>
      <w:r w:rsidRPr="00E31AE7">
        <w:rPr>
          <w:rFonts w:ascii="Times New Roman" w:hAnsi="Times New Roman" w:cs="Times New Roman"/>
          <w:b/>
        </w:rPr>
        <w:t>Modello 2)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E31AE7" w:rsidRDefault="002124B9" w:rsidP="00E31AE7">
      <w:pPr>
        <w:jc w:val="center"/>
        <w:rPr>
          <w:rFonts w:ascii="Times New Roman" w:hAnsi="Times New Roman" w:cs="Times New Roman"/>
          <w:b/>
        </w:rPr>
      </w:pPr>
      <w:r w:rsidRPr="00E31AE7">
        <w:rPr>
          <w:rFonts w:ascii="Times New Roman" w:hAnsi="Times New Roman" w:cs="Times New Roman"/>
          <w:b/>
        </w:rPr>
        <w:t>SCHE</w:t>
      </w:r>
      <w:r w:rsidR="00E31AE7" w:rsidRPr="00E31AE7">
        <w:rPr>
          <w:rFonts w:ascii="Times New Roman" w:hAnsi="Times New Roman" w:cs="Times New Roman"/>
          <w:b/>
        </w:rPr>
        <w:t>D</w:t>
      </w:r>
      <w:r w:rsidRPr="00E31AE7">
        <w:rPr>
          <w:rFonts w:ascii="Times New Roman" w:hAnsi="Times New Roman" w:cs="Times New Roman"/>
          <w:b/>
        </w:rPr>
        <w:t>A PROGETTO ORGANIZZATIVO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Denominazione del Progetto _______________________________________________________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elaborato e presentato dall’ente/gestore ______________________________________________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per l’attività di ___________________________________________________________________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sede operativa attività presso il Comune di _____________ in via _____________________ n. 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 xml:space="preserve">Contatti e recapiti della/l sig.ra/sig. ______________________________________ quale referente 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dell’attività  Telefono/Cellulare _____________________ e-mail ___________________________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PEC ________________________________________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Soggetto gestore di un servizio per la prima infanzia già autorizzato: SI  /  NO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Periodo di funzionamento: dal ___________________________ al 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Numero Posti disponibili: __________________________________________________________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Numero gruppi: _________________________________________________________________</w:t>
      </w:r>
    </w:p>
    <w:p w:rsidR="002124B9" w:rsidRPr="00594D40" w:rsidRDefault="002124B9" w:rsidP="002124B9">
      <w:pPr>
        <w:rPr>
          <w:rFonts w:ascii="Times New Roman" w:hAnsi="Times New Roman" w:cs="Times New Roman"/>
        </w:rPr>
      </w:pPr>
    </w:p>
    <w:p w:rsidR="002124B9" w:rsidRPr="00594D40" w:rsidRDefault="002124B9" w:rsidP="002124B9">
      <w:pPr>
        <w:rPr>
          <w:rFonts w:ascii="Times New Roman" w:hAnsi="Times New Roman" w:cs="Times New Roman"/>
        </w:rPr>
      </w:pPr>
      <w:r w:rsidRPr="00594D40">
        <w:rPr>
          <w:rFonts w:ascii="Times New Roman" w:hAnsi="Times New Roman" w:cs="Times New Roman"/>
        </w:rPr>
        <w:t>Fasce d’età dei minori: ____________________________________________________________</w:t>
      </w:r>
    </w:p>
    <w:p w:rsidR="002124B9" w:rsidRPr="00594D40" w:rsidRDefault="002124B9" w:rsidP="002124B9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  <w:r w:rsidRPr="00594D40">
        <w:rPr>
          <w:rFonts w:ascii="Times New Roman" w:eastAsia="Calibri" w:hAnsi="Times New Roman" w:cs="Times New Roman"/>
          <w:b/>
          <w:color w:val="00000A"/>
        </w:rPr>
        <w:lastRenderedPageBreak/>
        <w:t>PARTE INTRODUTTIVA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Breve descrizione generale del servizio offerto.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  <w:r w:rsidRPr="00594D40">
        <w:rPr>
          <w:rFonts w:ascii="Times New Roman" w:eastAsia="Calibri" w:hAnsi="Times New Roman" w:cs="Times New Roman"/>
          <w:b/>
          <w:color w:val="00000A"/>
        </w:rPr>
        <w:t>Team</w:t>
      </w:r>
    </w:p>
    <w:tbl>
      <w:tblPr>
        <w:tblW w:w="9716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0"/>
        <w:gridCol w:w="4856"/>
      </w:tblGrid>
      <w:tr w:rsidR="002124B9" w:rsidRPr="00594D40" w:rsidTr="00051509">
        <w:trPr>
          <w:trHeight w:val="54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594D40">
              <w:rPr>
                <w:rFonts w:ascii="Times New Roman" w:eastAsia="Calibri" w:hAnsi="Times New Roman" w:cs="Times New Roman"/>
                <w:b/>
                <w:color w:val="00000A"/>
              </w:rPr>
              <w:t>Funzione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594D40">
              <w:rPr>
                <w:rFonts w:ascii="Times New Roman" w:eastAsia="Calibri" w:hAnsi="Times New Roman" w:cs="Times New Roman"/>
                <w:b/>
                <w:color w:val="00000A"/>
              </w:rPr>
              <w:t>Cognome e Nome</w:t>
            </w:r>
          </w:p>
        </w:tc>
      </w:tr>
      <w:tr w:rsidR="002124B9" w:rsidRPr="00594D40" w:rsidTr="00051509">
        <w:trPr>
          <w:trHeight w:val="5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</w:rPr>
              <w:t>Gestore del servizio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</w:p>
        </w:tc>
      </w:tr>
      <w:tr w:rsidR="002124B9" w:rsidRPr="00594D40" w:rsidTr="00051509">
        <w:trPr>
          <w:trHeight w:val="5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</w:rPr>
              <w:t>Responsabile del Progetto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2124B9" w:rsidRPr="00594D40" w:rsidTr="00051509">
        <w:trPr>
          <w:trHeight w:val="5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</w:rPr>
              <w:t>Coordinatore delle attività ludico-ricreative e organizzative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</w:tbl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  <w:r w:rsidRPr="00594D40">
        <w:rPr>
          <w:rFonts w:ascii="Times New Roman" w:eastAsia="Calibri" w:hAnsi="Times New Roman" w:cs="Times New Roman"/>
          <w:b/>
          <w:bCs/>
          <w:color w:val="00000A"/>
        </w:rPr>
        <w:t>CAPITOLO 1 - REQUISITI STRUTTURALI</w:t>
      </w:r>
    </w:p>
    <w:p w:rsidR="00E31AE7" w:rsidRPr="00594D40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2124B9" w:rsidRPr="00594D40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In questo capitolo andrà descritta la struttura e/o l’area, con particolare riferimento a:</w:t>
      </w:r>
    </w:p>
    <w:p w:rsidR="002124B9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locali interni (fornire la descrizione degli spazi/locali/ambienti destinati ad usi diversi);</w:t>
      </w:r>
    </w:p>
    <w:p w:rsidR="00E31AE7" w:rsidRPr="00594D40" w:rsidRDefault="00E31AE7" w:rsidP="00E31AE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Pr="00E31AE7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 xml:space="preserve">spazi all’aperto (esclusivamente gli spazi in cui vengono svolte attività - </w:t>
      </w:r>
      <w:r w:rsidRPr="00594D40">
        <w:rPr>
          <w:rFonts w:ascii="Times New Roman" w:eastAsia="Calibri" w:hAnsi="Times New Roman" w:cs="Times New Roman"/>
          <w:i/>
          <w:color w:val="00000A"/>
          <w:szCs w:val="44"/>
        </w:rPr>
        <w:t>fornire l’indicazione dei mq. totali, la suddivisione dello spazio per ciascun gruppo di bambini, l’eventuale presenza di giochi esterni e di spazi destinati ad usi diversi</w:t>
      </w:r>
      <w:r w:rsidRPr="00594D40">
        <w:rPr>
          <w:rFonts w:ascii="Times New Roman" w:eastAsia="Calibri" w:hAnsi="Times New Roman" w:cs="Times New Roman"/>
          <w:bCs/>
          <w:color w:val="00000A"/>
        </w:rPr>
        <w:t>)</w:t>
      </w:r>
    </w:p>
    <w:p w:rsidR="00E31AE7" w:rsidRDefault="00E31AE7" w:rsidP="00E31A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Pr="00594D40" w:rsidRDefault="00E31AE7" w:rsidP="00E31A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 xml:space="preserve"> </w:t>
      </w: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Pr="00594D40" w:rsidRDefault="00E31AE7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servizi igienici (indicare numero e posizionamento)</w:t>
      </w:r>
      <w:r w:rsidRPr="00594D40">
        <w:rPr>
          <w:rFonts w:ascii="Times New Roman" w:eastAsia="Calibri" w:hAnsi="Times New Roman" w:cs="Times New Roman"/>
          <w:color w:val="00000A"/>
        </w:rPr>
        <w:t>;</w:t>
      </w:r>
    </w:p>
    <w:p w:rsidR="00E31AE7" w:rsidRPr="00594D40" w:rsidRDefault="00E31AE7" w:rsidP="00E31AE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bookmarkStart w:id="0" w:name="_Hlk42242927"/>
            <w:bookmarkEnd w:id="0"/>
          </w:p>
        </w:tc>
      </w:tr>
    </w:tbl>
    <w:p w:rsid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E31AE7" w:rsidRDefault="00E31AE7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2124B9" w:rsidRDefault="002124B9" w:rsidP="002124B9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spazi per l’accoglienza – entrata (triage)</w:t>
      </w:r>
    </w:p>
    <w:p w:rsidR="00E31AE7" w:rsidRDefault="00E31AE7" w:rsidP="00E31A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E31AE7" w:rsidRDefault="00E31AE7" w:rsidP="00E31AE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b/>
          <w:color w:val="00000A"/>
        </w:rPr>
        <w:lastRenderedPageBreak/>
        <w:t>CAPITOLO 2 - LE ATTIVITÀ LUDICO-RICREATIVE PROPOSTE</w:t>
      </w:r>
    </w:p>
    <w:p w:rsidR="002124B9" w:rsidRPr="00594D40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4D40">
        <w:rPr>
          <w:rFonts w:ascii="Times New Roman" w:eastAsia="Calibri" w:hAnsi="Times New Roman" w:cs="Times New Roman"/>
          <w:color w:val="00000A"/>
        </w:rPr>
        <w:t>Attività ludico-ricreative proposte.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attività motorie e sportive.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calendario di apertura e orario quotidiano di funzionamento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programma giornaliero di massima delle attività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  <w:r w:rsidRPr="00594D40">
        <w:rPr>
          <w:rFonts w:ascii="Times New Roman" w:eastAsia="Calibri" w:hAnsi="Times New Roman" w:cs="Times New Roman"/>
          <w:b/>
          <w:color w:val="00000A"/>
        </w:rPr>
        <w:lastRenderedPageBreak/>
        <w:t>CAPITOLO 3 - MINORI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  <w:u w:val="single"/>
        </w:rPr>
      </w:pPr>
      <w:r w:rsidRPr="00594D40">
        <w:rPr>
          <w:rFonts w:ascii="Times New Roman" w:eastAsia="Calibri" w:hAnsi="Times New Roman" w:cs="Times New Roman"/>
          <w:color w:val="00000A"/>
          <w:u w:val="single"/>
        </w:rPr>
        <w:t>Informazioni inerenti i minori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Si dovrà specificare:</w:t>
      </w:r>
    </w:p>
    <w:p w:rsidR="002124B9" w:rsidRPr="00594D40" w:rsidRDefault="002124B9" w:rsidP="002124B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 xml:space="preserve">il </w:t>
      </w:r>
      <w:r w:rsidRPr="00594D40">
        <w:rPr>
          <w:rFonts w:ascii="Times New Roman" w:eastAsia="Calibri" w:hAnsi="Times New Roman" w:cs="Times New Roman"/>
          <w:b/>
          <w:color w:val="00000A"/>
        </w:rPr>
        <w:t>numero e l’età</w:t>
      </w:r>
      <w:r w:rsidRPr="00594D40">
        <w:rPr>
          <w:rFonts w:ascii="Times New Roman" w:eastAsia="Calibri" w:hAnsi="Times New Roman" w:cs="Times New Roman"/>
          <w:color w:val="00000A"/>
        </w:rPr>
        <w:t xml:space="preserve"> dei bambini e degli adolescenti accolti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 xml:space="preserve">la </w:t>
      </w:r>
      <w:r w:rsidRPr="00594D40">
        <w:rPr>
          <w:rFonts w:ascii="Times New Roman" w:eastAsia="Calibri" w:hAnsi="Times New Roman" w:cs="Times New Roman"/>
          <w:b/>
          <w:color w:val="00000A"/>
        </w:rPr>
        <w:t>composizione dei gruppi</w:t>
      </w:r>
      <w:r w:rsidRPr="00594D40">
        <w:rPr>
          <w:rFonts w:ascii="Times New Roman" w:eastAsia="Calibri" w:hAnsi="Times New Roman" w:cs="Times New Roman"/>
          <w:color w:val="00000A"/>
        </w:rPr>
        <w:t xml:space="preserve"> (rapporto numerico tra operatori e bambini suddivisi per fasce d’età). La realizzazione delle diverse attività dovrà garantire la continuità di relazione fra gli operatori e piccoli gruppi di bambini/adolescenti, mantenendo, inoltre, lo stesso personale a contatto con lo stesso gruppo di minori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descrivere le modalità di inserimento di minori con disabilità (l’inserimento va garantito in collaborazione con i servizi che hanno in carico gli stessi e deve facilitare l’integrazione del bambino/adolescente nel gruppo in cui è accolto)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</w:p>
    <w:p w:rsidR="002124B9" w:rsidRPr="00594D40" w:rsidRDefault="002124B9" w:rsidP="002124B9">
      <w:pPr>
        <w:pageBreakBefore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</w:rPr>
      </w:pPr>
      <w:r w:rsidRPr="00594D40">
        <w:rPr>
          <w:rFonts w:ascii="Times New Roman" w:eastAsia="Calibri" w:hAnsi="Times New Roman" w:cs="Times New Roman"/>
          <w:b/>
          <w:bCs/>
          <w:color w:val="00000A"/>
        </w:rPr>
        <w:lastRenderedPageBreak/>
        <w:t>CAPITOLO 4 - PRECAUZIONI IGIENICO SANITARIE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Descrivere:</w:t>
      </w:r>
    </w:p>
    <w:p w:rsidR="002124B9" w:rsidRPr="00594D40" w:rsidRDefault="002124B9" w:rsidP="002124B9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le precauzioni generali di igiene per i bambini/adolescenti e per gli operatori;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Pr="00594D40" w:rsidRDefault="002124B9" w:rsidP="002124B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modalità e frequenza di pulizia e disinfezione</w:t>
      </w:r>
      <w:r w:rsidRPr="00594D40">
        <w:rPr>
          <w:rFonts w:ascii="Times New Roman" w:eastAsia="Calibri" w:hAnsi="Times New Roman" w:cs="Times New Roman"/>
          <w:color w:val="00000A"/>
        </w:rPr>
        <w:t xml:space="preserve"> </w:t>
      </w:r>
      <w:r w:rsidRPr="00594D40">
        <w:rPr>
          <w:rFonts w:ascii="Times New Roman" w:eastAsia="Calibri" w:hAnsi="Times New Roman" w:cs="Times New Roman"/>
          <w:bCs/>
          <w:color w:val="00000A"/>
        </w:rPr>
        <w:t xml:space="preserve">degli spazi, degli arredi e delle attrezzature, con particolare attenzione ai giochi di uso quotidiano e agli oggetti che vengono toccati più frequentemente (ad es. maniglie/pomelli, pulsanti degli ascensori, corrimano, interruttori, maniglie delle porte, telecomandi, rubinetti, </w:t>
      </w:r>
      <w:proofErr w:type="spellStart"/>
      <w:r w:rsidRPr="00594D40">
        <w:rPr>
          <w:rFonts w:ascii="Times New Roman" w:eastAsia="Calibri" w:hAnsi="Times New Roman" w:cs="Times New Roman"/>
          <w:bCs/>
          <w:color w:val="00000A"/>
        </w:rPr>
        <w:t>fasciatoi</w:t>
      </w:r>
      <w:proofErr w:type="spellEnd"/>
      <w:r w:rsidRPr="00594D40">
        <w:rPr>
          <w:rFonts w:ascii="Times New Roman" w:eastAsia="Calibri" w:hAnsi="Times New Roman" w:cs="Times New Roman"/>
          <w:bCs/>
          <w:color w:val="00000A"/>
        </w:rPr>
        <w:t>, seggioloni, lettini)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Pr="00594D40" w:rsidRDefault="002124B9" w:rsidP="002124B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le modalità di controllo delle condizioni igieniche degli arredi e delle attrezzature disponibili;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Pr="00594D40" w:rsidRDefault="002124B9" w:rsidP="002124B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modalità/frequenza di ricambio periodico dell’aria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Default="002124B9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E31AE7" w:rsidRPr="00594D40" w:rsidRDefault="00E31AE7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Pr="00594D40" w:rsidRDefault="002124B9" w:rsidP="002124B9">
      <w:pPr>
        <w:tabs>
          <w:tab w:val="left" w:pos="6870"/>
        </w:tabs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b/>
          <w:color w:val="00000A"/>
        </w:rPr>
        <w:t xml:space="preserve">CAPITOLO 5 - IL PERCORSO </w:t>
      </w:r>
      <w:proofErr w:type="spellStart"/>
      <w:r w:rsidRPr="00594D40">
        <w:rPr>
          <w:rFonts w:ascii="Times New Roman" w:eastAsia="Calibri" w:hAnsi="Times New Roman" w:cs="Times New Roman"/>
          <w:b/>
          <w:color w:val="00000A"/>
        </w:rPr>
        <w:t>DI</w:t>
      </w:r>
      <w:proofErr w:type="spellEnd"/>
      <w:r w:rsidRPr="00594D40">
        <w:rPr>
          <w:rFonts w:ascii="Times New Roman" w:eastAsia="Calibri" w:hAnsi="Times New Roman" w:cs="Times New Roman"/>
          <w:b/>
          <w:color w:val="00000A"/>
        </w:rPr>
        <w:t xml:space="preserve"> ACCOGLIENZA E USCITA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  <w:u w:val="single"/>
        </w:rPr>
      </w:pPr>
      <w:r w:rsidRPr="00594D40">
        <w:rPr>
          <w:rFonts w:ascii="Times New Roman" w:eastAsia="Calibri" w:hAnsi="Times New Roman" w:cs="Times New Roman"/>
          <w:color w:val="00000A"/>
          <w:u w:val="single"/>
        </w:rPr>
        <w:t>Accoglienza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Descrivere come viene gestita la fase di accoglienza dei bambini/adolescenti (</w:t>
      </w:r>
      <w:r w:rsidRPr="00594D40">
        <w:rPr>
          <w:rFonts w:ascii="Times New Roman" w:eastAsia="Calibri" w:hAnsi="Times New Roman" w:cs="Times New Roman"/>
          <w:i/>
          <w:color w:val="00000A"/>
          <w:szCs w:val="44"/>
        </w:rPr>
        <w:t>orario di accoglienza; modalità di gestione degli ingressi; modalità di effettuazione del triage)</w:t>
      </w:r>
      <w:r w:rsidRPr="00594D40">
        <w:rPr>
          <w:rFonts w:ascii="Times New Roman" w:eastAsia="Calibri" w:hAnsi="Times New Roman" w:cs="Times New Roman"/>
          <w:color w:val="00000A"/>
        </w:rPr>
        <w:t>: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lastRenderedPageBreak/>
              <w:t>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  <w:u w:val="single"/>
        </w:rPr>
      </w:pPr>
      <w:r w:rsidRPr="00594D40">
        <w:rPr>
          <w:rFonts w:ascii="Times New Roman" w:eastAsia="Calibri" w:hAnsi="Times New Roman" w:cs="Times New Roman"/>
          <w:bCs/>
          <w:color w:val="00000A"/>
          <w:u w:val="single"/>
        </w:rPr>
        <w:t>Accoglienza di bambini ed adolescenti con disabilità o con “fragilità”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Descrivere quali attenzioni speciali messe in atto per i bambini ed adolescenti con disabilità</w:t>
      </w:r>
      <w:r w:rsidRPr="00594D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4D40">
        <w:rPr>
          <w:rFonts w:ascii="Times New Roman" w:eastAsia="Calibri" w:hAnsi="Times New Roman" w:cs="Times New Roman"/>
          <w:bCs/>
          <w:color w:val="00000A"/>
        </w:rPr>
        <w:t>o provenienti da contesti familiari caratterizzati da fragilità.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  <w:u w:val="single"/>
        </w:rPr>
      </w:pPr>
      <w:r w:rsidRPr="00594D40">
        <w:rPr>
          <w:rFonts w:ascii="Times New Roman" w:eastAsia="Calibri" w:hAnsi="Times New Roman" w:cs="Times New Roman"/>
          <w:bCs/>
          <w:color w:val="00000A"/>
          <w:u w:val="single"/>
        </w:rPr>
        <w:t>Uscita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Descrivere come viene gestita la fase di uscita/riconsegna dei bambini/adolescenti ai genitori/familiari, orari di uscita, spazio dedicato.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tabs>
          <w:tab w:val="left" w:pos="3165"/>
        </w:tabs>
        <w:suppressAutoHyphens/>
        <w:autoSpaceDN w:val="0"/>
        <w:spacing w:line="244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ab/>
      </w:r>
      <w:r w:rsidRPr="00594D40">
        <w:rPr>
          <w:rFonts w:ascii="Times New Roman" w:eastAsia="Calibri" w:hAnsi="Times New Roman" w:cs="Times New Roman"/>
          <w:b/>
          <w:bCs/>
          <w:color w:val="00000A"/>
        </w:rPr>
        <w:t>CAPITOLO</w:t>
      </w:r>
      <w:r w:rsidRPr="00594D40">
        <w:rPr>
          <w:rFonts w:ascii="Times New Roman" w:eastAsia="Calibri" w:hAnsi="Times New Roman" w:cs="Times New Roman"/>
          <w:b/>
          <w:color w:val="00000A"/>
        </w:rPr>
        <w:t xml:space="preserve"> 6 - MODALITÀ </w:t>
      </w:r>
      <w:proofErr w:type="spellStart"/>
      <w:r w:rsidRPr="00594D40">
        <w:rPr>
          <w:rFonts w:ascii="Times New Roman" w:eastAsia="Calibri" w:hAnsi="Times New Roman" w:cs="Times New Roman"/>
          <w:b/>
          <w:color w:val="00000A"/>
        </w:rPr>
        <w:t>DI</w:t>
      </w:r>
      <w:proofErr w:type="spellEnd"/>
      <w:r w:rsidRPr="00594D40">
        <w:rPr>
          <w:rFonts w:ascii="Times New Roman" w:eastAsia="Calibri" w:hAnsi="Times New Roman" w:cs="Times New Roman"/>
          <w:b/>
          <w:color w:val="00000A"/>
        </w:rPr>
        <w:t xml:space="preserve"> TRASPORTO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>Descrivere le modalità di trasporto dei minori: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581A42" w:rsidRPr="00594D40" w:rsidRDefault="00581A42" w:rsidP="002124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</w:rPr>
      </w:pPr>
      <w:r w:rsidRPr="00594D40">
        <w:rPr>
          <w:rFonts w:ascii="Times New Roman" w:eastAsia="Calibri" w:hAnsi="Times New Roman" w:cs="Times New Roman"/>
          <w:b/>
          <w:color w:val="00000A"/>
        </w:rPr>
        <w:t>CAPITOLO 7 - SICUREZZA ALIMENTARE</w:t>
      </w:r>
    </w:p>
    <w:p w:rsidR="002124B9" w:rsidRPr="00594D40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A"/>
        </w:rPr>
      </w:pPr>
      <w:r w:rsidRPr="00594D40">
        <w:rPr>
          <w:rFonts w:ascii="Times New Roman" w:eastAsia="Calibri" w:hAnsi="Times New Roman" w:cs="Times New Roman"/>
          <w:b/>
          <w:color w:val="00000A"/>
        </w:rPr>
        <w:t>Descrivere la modalità eventuale di espletamento del servizio di preparazione e/o distribuzione pasti offerto:</w:t>
      </w:r>
    </w:p>
    <w:p w:rsidR="002124B9" w:rsidRPr="00594D40" w:rsidRDefault="002124B9" w:rsidP="002124B9">
      <w:pPr>
        <w:pStyle w:val="Paragrafoelenco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A"/>
        </w:rPr>
      </w:pPr>
      <w:r w:rsidRPr="00594D40">
        <w:rPr>
          <w:rFonts w:ascii="Times New Roman" w:eastAsia="Calibri" w:hAnsi="Times New Roman" w:cs="Times New Roman"/>
          <w:bCs/>
          <w:color w:val="00000A"/>
        </w:rPr>
        <w:t>preparazione e consumo di pasti (in caso di dotazione di cucina interna).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bookmarkStart w:id="1" w:name="__DdeLink__563_681063292"/>
      <w:bookmarkEnd w:id="1"/>
    </w:p>
    <w:p w:rsidR="002124B9" w:rsidRPr="00594D40" w:rsidRDefault="002124B9" w:rsidP="002124B9">
      <w:pPr>
        <w:pStyle w:val="Paragrafoelenco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color w:val="00000A"/>
        </w:rPr>
        <w:t xml:space="preserve">del servizio di </w:t>
      </w:r>
      <w:r w:rsidRPr="00594D40">
        <w:rPr>
          <w:rFonts w:ascii="Times New Roman" w:eastAsia="Calibri" w:hAnsi="Times New Roman" w:cs="Times New Roman"/>
          <w:b/>
          <w:color w:val="00000A"/>
        </w:rPr>
        <w:t>fornitura pasti in monoporzioni</w:t>
      </w:r>
      <w:r w:rsidRPr="00594D40">
        <w:rPr>
          <w:rFonts w:ascii="Times New Roman" w:eastAsia="Calibri" w:hAnsi="Times New Roman" w:cs="Times New Roman"/>
          <w:color w:val="00000A"/>
        </w:rPr>
        <w:t xml:space="preserve"> (per assenza in struttura della cucina interna).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2124B9" w:rsidRPr="00594D40" w:rsidRDefault="002124B9" w:rsidP="002124B9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594D40">
        <w:rPr>
          <w:rFonts w:ascii="Times New Roman" w:eastAsia="Calibri" w:hAnsi="Times New Roman" w:cs="Times New Roman"/>
          <w:b/>
          <w:bCs/>
          <w:color w:val="00000A"/>
        </w:rPr>
        <w:t>consumazione pranzo al sacco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9"/>
      </w:tblGrid>
      <w:tr w:rsidR="002124B9" w:rsidRPr="00594D40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</w:rPr>
            </w:pP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94D40">
              <w:rPr>
                <w:rFonts w:ascii="Times New Roman" w:eastAsia="Calibri" w:hAnsi="Times New Roman" w:cs="Times New Roman"/>
                <w:color w:val="00000A"/>
                <w:szCs w:val="44"/>
              </w:rPr>
              <w:lastRenderedPageBreak/>
              <w:t>___________________________________________________</w:t>
            </w:r>
          </w:p>
          <w:p w:rsidR="002124B9" w:rsidRPr="00594D40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szCs w:val="44"/>
              </w:rPr>
            </w:pPr>
          </w:p>
        </w:tc>
      </w:tr>
    </w:tbl>
    <w:p w:rsidR="002124B9" w:rsidRPr="00594D40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</w:p>
    <w:sectPr w:rsidR="002124B9" w:rsidRPr="00594D40" w:rsidSect="00971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BF9"/>
    <w:multiLevelType w:val="multilevel"/>
    <w:tmpl w:val="DC4E5F34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112A306C"/>
    <w:multiLevelType w:val="multilevel"/>
    <w:tmpl w:val="AABC750C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2683149"/>
    <w:multiLevelType w:val="multilevel"/>
    <w:tmpl w:val="D400B7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23F1198F"/>
    <w:multiLevelType w:val="multilevel"/>
    <w:tmpl w:val="7E3410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A4684"/>
    <w:multiLevelType w:val="hybridMultilevel"/>
    <w:tmpl w:val="061CB618"/>
    <w:lvl w:ilvl="0" w:tplc="7248B3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4B2B"/>
    <w:multiLevelType w:val="multilevel"/>
    <w:tmpl w:val="031E168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40721C52"/>
    <w:multiLevelType w:val="multilevel"/>
    <w:tmpl w:val="5328B1F6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/>
      </w:rPr>
    </w:lvl>
    <w:lvl w:ilvl="1">
      <w:numFmt w:val="bullet"/>
      <w:lvlText w:val="□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72642717"/>
    <w:multiLevelType w:val="multilevel"/>
    <w:tmpl w:val="9892BF2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/>
        <w:sz w:val="20"/>
      </w:rPr>
    </w:lvl>
    <w:lvl w:ilvl="1">
      <w:numFmt w:val="bullet"/>
      <w:lvlText w:val="□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4B9"/>
    <w:rsid w:val="001F6721"/>
    <w:rsid w:val="002124B9"/>
    <w:rsid w:val="00237675"/>
    <w:rsid w:val="00424497"/>
    <w:rsid w:val="00581A42"/>
    <w:rsid w:val="00594D40"/>
    <w:rsid w:val="00632FF0"/>
    <w:rsid w:val="00853F30"/>
    <w:rsid w:val="00971486"/>
    <w:rsid w:val="00C0029D"/>
    <w:rsid w:val="00CB2EEB"/>
    <w:rsid w:val="00E31AE7"/>
    <w:rsid w:val="00E525BD"/>
    <w:rsid w:val="00E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1791</Words>
  <Characters>10209</Characters>
  <Application>Microsoft Office Word</Application>
  <DocSecurity>0</DocSecurity>
  <Lines>85</Lines>
  <Paragraphs>23</Paragraphs>
  <ScaleCrop>false</ScaleCrop>
  <Company>Hewlett-Packard Company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Operatore</cp:lastModifiedBy>
  <cp:revision>4</cp:revision>
  <cp:lastPrinted>2021-08-05T15:51:00Z</cp:lastPrinted>
  <dcterms:created xsi:type="dcterms:W3CDTF">2022-08-16T08:37:00Z</dcterms:created>
  <dcterms:modified xsi:type="dcterms:W3CDTF">2023-08-18T11:08:00Z</dcterms:modified>
</cp:coreProperties>
</file>