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3CA6" w14:textId="77777777" w:rsidR="00467A67" w:rsidRPr="00235FD1" w:rsidRDefault="00467A67" w:rsidP="00467A67">
      <w:pPr>
        <w:spacing w:line="0" w:lineRule="atLeast"/>
        <w:ind w:left="1362" w:right="101"/>
        <w:rPr>
          <w:rFonts w:eastAsia="Times New Roman" w:cs="Calibri"/>
          <w:b/>
          <w:sz w:val="24"/>
          <w:szCs w:val="24"/>
        </w:rPr>
      </w:pPr>
      <w:bookmarkStart w:id="0" w:name="page1"/>
      <w:bookmarkEnd w:id="0"/>
    </w:p>
    <w:p w14:paraId="0CE570EF" w14:textId="77777777" w:rsidR="00A70AA2" w:rsidRDefault="00A70AA2" w:rsidP="00A70AA2">
      <w:pPr>
        <w:spacing w:line="0" w:lineRule="atLeast"/>
        <w:ind w:left="284" w:right="101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ALL. B) </w:t>
      </w:r>
    </w:p>
    <w:p w14:paraId="4B52761C" w14:textId="592A31E7" w:rsidR="00467A67" w:rsidRPr="00235FD1" w:rsidRDefault="00467A67" w:rsidP="00530AA8">
      <w:pPr>
        <w:spacing w:line="0" w:lineRule="atLeast"/>
        <w:ind w:left="1362" w:right="101"/>
        <w:rPr>
          <w:rFonts w:eastAsia="Times New Roman" w:cs="Calibri"/>
          <w:b/>
          <w:sz w:val="24"/>
          <w:szCs w:val="24"/>
        </w:rPr>
      </w:pPr>
      <w:r w:rsidRPr="00235FD1">
        <w:rPr>
          <w:rFonts w:eastAsia="Times New Roman" w:cs="Calibri"/>
          <w:b/>
          <w:sz w:val="24"/>
          <w:szCs w:val="24"/>
        </w:rPr>
        <w:t>AUTO</w:t>
      </w:r>
      <w:r>
        <w:rPr>
          <w:rFonts w:eastAsia="Times New Roman" w:cs="Calibri"/>
          <w:b/>
          <w:sz w:val="24"/>
          <w:szCs w:val="24"/>
        </w:rPr>
        <w:t xml:space="preserve">CERTIFICAZIONE </w:t>
      </w:r>
      <w:r w:rsidRPr="00235FD1">
        <w:rPr>
          <w:rFonts w:eastAsia="Times New Roman" w:cs="Calibri"/>
          <w:b/>
          <w:sz w:val="24"/>
          <w:szCs w:val="24"/>
        </w:rPr>
        <w:t xml:space="preserve"> AI SENSI DEGLI ARTT. 46 E 47 D.P.R. N. 445/2000</w:t>
      </w:r>
    </w:p>
    <w:p w14:paraId="3589E6CA" w14:textId="77777777" w:rsidR="00467A67" w:rsidRPr="00235FD1" w:rsidRDefault="00467A67" w:rsidP="00467A67">
      <w:pPr>
        <w:tabs>
          <w:tab w:val="left" w:pos="7962"/>
        </w:tabs>
        <w:spacing w:line="0" w:lineRule="atLeast"/>
        <w:ind w:right="101"/>
        <w:rPr>
          <w:rFonts w:eastAsia="Times New Roman" w:cs="Calibri"/>
          <w:sz w:val="24"/>
          <w:szCs w:val="24"/>
        </w:rPr>
      </w:pPr>
    </w:p>
    <w:p w14:paraId="3FEF6348" w14:textId="626B6479" w:rsidR="00467A67" w:rsidRPr="00A433E0" w:rsidRDefault="00467A67" w:rsidP="00467A67">
      <w:pPr>
        <w:tabs>
          <w:tab w:val="left" w:pos="7962"/>
        </w:tabs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>Il sottoscritto</w:t>
      </w:r>
      <w:r w:rsidR="00A433E0">
        <w:rPr>
          <w:rFonts w:eastAsia="Times New Roman" w:cs="Calibri"/>
        </w:rPr>
        <w:t>/a</w:t>
      </w:r>
      <w:r w:rsidRPr="00A433E0">
        <w:rPr>
          <w:rFonts w:eastAsia="Times New Roman" w:cs="Calibri"/>
        </w:rPr>
        <w:t xml:space="preserve"> ____________________________________</w:t>
      </w:r>
      <w:r w:rsidR="00530AA8" w:rsidRPr="00A433E0">
        <w:rPr>
          <w:rFonts w:eastAsia="Times New Roman" w:cs="Calibri"/>
        </w:rPr>
        <w:t xml:space="preserve"> </w:t>
      </w:r>
      <w:r w:rsidRPr="00A433E0">
        <w:rPr>
          <w:rFonts w:eastAsia="Times New Roman" w:cs="Calibri"/>
        </w:rPr>
        <w:t>nato</w:t>
      </w:r>
      <w:r w:rsidR="00A433E0">
        <w:rPr>
          <w:rFonts w:eastAsia="Times New Roman" w:cs="Calibri"/>
        </w:rPr>
        <w:t>/a</w:t>
      </w:r>
      <w:r w:rsidRPr="00A433E0">
        <w:rPr>
          <w:rFonts w:eastAsia="Times New Roman" w:cs="Calibri"/>
        </w:rPr>
        <w:t xml:space="preserve">  il ____ . ____ . _____</w:t>
      </w:r>
    </w:p>
    <w:p w14:paraId="5DC090CE" w14:textId="77777777" w:rsidR="00467A67" w:rsidRPr="00A433E0" w:rsidRDefault="00467A67" w:rsidP="00467A67">
      <w:pPr>
        <w:spacing w:line="242" w:lineRule="exact"/>
        <w:ind w:left="113" w:right="101"/>
        <w:jc w:val="both"/>
        <w:rPr>
          <w:rFonts w:eastAsia="Times New Roman" w:cs="Calibri"/>
        </w:rPr>
      </w:pPr>
    </w:p>
    <w:p w14:paraId="17A9DF02" w14:textId="3DA6DA4C" w:rsidR="00467A67" w:rsidRPr="00A433E0" w:rsidRDefault="00467A67" w:rsidP="00467A67">
      <w:pPr>
        <w:tabs>
          <w:tab w:val="left" w:pos="6122"/>
        </w:tabs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>a ____________________ (_____)</w:t>
      </w:r>
      <w:r w:rsidR="00530AA8" w:rsidRPr="00A433E0">
        <w:rPr>
          <w:rFonts w:eastAsia="Times New Roman" w:cs="Calibri"/>
        </w:rPr>
        <w:t xml:space="preserve"> </w:t>
      </w:r>
      <w:r w:rsidRPr="00A433E0">
        <w:rPr>
          <w:rFonts w:eastAsia="Times New Roman" w:cs="Calibri"/>
        </w:rPr>
        <w:t>residente__________________________________________(______),</w:t>
      </w:r>
    </w:p>
    <w:p w14:paraId="6ADD07B2" w14:textId="77777777" w:rsidR="00467A67" w:rsidRPr="00A433E0" w:rsidRDefault="00467A67" w:rsidP="00467A67">
      <w:pPr>
        <w:spacing w:line="255" w:lineRule="exact"/>
        <w:ind w:left="113" w:right="101"/>
        <w:jc w:val="both"/>
        <w:rPr>
          <w:rFonts w:eastAsia="Times New Roman" w:cs="Calibri"/>
        </w:rPr>
      </w:pPr>
    </w:p>
    <w:p w14:paraId="3C7D2BCE" w14:textId="77777777" w:rsidR="00467A67" w:rsidRPr="00A433E0" w:rsidRDefault="00467A67" w:rsidP="00467A67">
      <w:pPr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 xml:space="preserve">via ________________________________________ n._______, </w:t>
      </w:r>
    </w:p>
    <w:p w14:paraId="2906464B" w14:textId="77777777" w:rsidR="00467A67" w:rsidRPr="00A433E0" w:rsidRDefault="00467A67" w:rsidP="00467A67">
      <w:pPr>
        <w:spacing w:line="0" w:lineRule="atLeast"/>
        <w:ind w:left="113" w:right="101"/>
        <w:jc w:val="both"/>
        <w:rPr>
          <w:rFonts w:eastAsia="Times New Roman" w:cs="Calibri"/>
        </w:rPr>
      </w:pPr>
    </w:p>
    <w:p w14:paraId="21CF9861" w14:textId="77777777" w:rsidR="00530AA8" w:rsidRPr="00A433E0" w:rsidRDefault="00467A67" w:rsidP="00467A67">
      <w:pPr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>identificato a mezzo _________________</w:t>
      </w:r>
      <w:r w:rsidR="00530AA8" w:rsidRPr="00A433E0">
        <w:rPr>
          <w:rFonts w:eastAsia="Times New Roman" w:cs="Calibri"/>
        </w:rPr>
        <w:t xml:space="preserve"> </w:t>
      </w:r>
      <w:r w:rsidRPr="00A433E0">
        <w:rPr>
          <w:rFonts w:eastAsia="Times New Roman" w:cs="Calibri"/>
        </w:rPr>
        <w:t xml:space="preserve">nr. _________________________, rilasciato da ____________________________________in data ____ . ____ . _____ , </w:t>
      </w:r>
    </w:p>
    <w:p w14:paraId="39531DD0" w14:textId="77777777" w:rsidR="00530AA8" w:rsidRPr="00A433E0" w:rsidRDefault="00530AA8" w:rsidP="00467A67">
      <w:pPr>
        <w:spacing w:line="0" w:lineRule="atLeast"/>
        <w:ind w:left="113" w:right="101"/>
        <w:jc w:val="both"/>
        <w:rPr>
          <w:rFonts w:eastAsia="Times New Roman" w:cs="Calibri"/>
        </w:rPr>
      </w:pPr>
    </w:p>
    <w:p w14:paraId="4CFA69DF" w14:textId="77777777" w:rsidR="00A433E0" w:rsidRDefault="00467A67" w:rsidP="00530AA8">
      <w:pPr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 xml:space="preserve">utenza telefonica </w:t>
      </w:r>
      <w:r w:rsidR="00C97D9C" w:rsidRPr="00A433E0">
        <w:rPr>
          <w:rFonts w:eastAsia="Times New Roman" w:cs="Calibri"/>
        </w:rPr>
        <w:t xml:space="preserve">fissa </w:t>
      </w:r>
      <w:r w:rsidRPr="00A433E0">
        <w:rPr>
          <w:rFonts w:eastAsia="Times New Roman" w:cs="Calibri"/>
        </w:rPr>
        <w:t>________________________ ,</w:t>
      </w:r>
      <w:r w:rsidR="00C97D9C" w:rsidRPr="00A433E0">
        <w:t xml:space="preserve"> </w:t>
      </w:r>
      <w:r w:rsidR="00C97D9C" w:rsidRPr="00A433E0">
        <w:rPr>
          <w:rFonts w:eastAsia="Times New Roman" w:cs="Calibri"/>
        </w:rPr>
        <w:t xml:space="preserve">utenza telefonica mobile ________________________ </w:t>
      </w:r>
    </w:p>
    <w:p w14:paraId="360D5482" w14:textId="3DBC69C7" w:rsidR="00467A67" w:rsidRPr="00A433E0" w:rsidRDefault="00467A67" w:rsidP="00530AA8">
      <w:pPr>
        <w:spacing w:line="0" w:lineRule="atLeast"/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 xml:space="preserve"> </w:t>
      </w:r>
      <w:r w:rsidR="00530AA8" w:rsidRPr="00A433E0">
        <w:rPr>
          <w:rFonts w:eastAsia="Times New Roman" w:cs="Calibri"/>
        </w:rPr>
        <w:t>indirizzo e-mail/</w:t>
      </w:r>
      <w:proofErr w:type="spellStart"/>
      <w:r w:rsidR="00530AA8" w:rsidRPr="00A433E0">
        <w:rPr>
          <w:rFonts w:eastAsia="Times New Roman" w:cs="Calibri"/>
        </w:rPr>
        <w:t>pec</w:t>
      </w:r>
      <w:proofErr w:type="spellEnd"/>
      <w:r w:rsidR="00530AA8" w:rsidRPr="00A433E0">
        <w:rPr>
          <w:rFonts w:eastAsia="Times New Roman" w:cs="Calibri"/>
        </w:rPr>
        <w:t xml:space="preserve"> ________________________________</w:t>
      </w:r>
    </w:p>
    <w:p w14:paraId="68F9D3C8" w14:textId="77777777" w:rsidR="00530AA8" w:rsidRDefault="00530AA8" w:rsidP="00467A67">
      <w:pPr>
        <w:ind w:left="113" w:right="101"/>
        <w:jc w:val="both"/>
        <w:rPr>
          <w:rFonts w:eastAsia="Times New Roman" w:cs="Calibri"/>
          <w:sz w:val="24"/>
          <w:szCs w:val="24"/>
        </w:rPr>
      </w:pPr>
    </w:p>
    <w:p w14:paraId="386FE2CF" w14:textId="03DA4E48" w:rsidR="00467A67" w:rsidRPr="00A433E0" w:rsidRDefault="00467A67" w:rsidP="00467A67">
      <w:pPr>
        <w:ind w:left="113" w:right="101"/>
        <w:jc w:val="both"/>
        <w:rPr>
          <w:rFonts w:eastAsia="Times New Roman" w:cs="Calibri"/>
        </w:rPr>
      </w:pPr>
      <w:r w:rsidRPr="00A433E0">
        <w:rPr>
          <w:rFonts w:eastAsia="Times New Roman" w:cs="Calibri"/>
        </w:rPr>
        <w:t>Ai sensi del D.P.R. n.445 consapevole, in caso di dichiarazioni non veritiere e di falsità negli atti, delle sanzioni   penali previste (art.76 del D.P.R.28 dicembre 2000, n.445) e della decadenza dai benefici eventualmente conseguiti (art.75 del D.P.R. 28 dicembre 2000, n. 445)  e a conoscenza del fatto che in tal caso l’amministrazione provvederà al recupero delle somme erogate,</w:t>
      </w:r>
    </w:p>
    <w:p w14:paraId="375CE209" w14:textId="77777777" w:rsidR="00467A67" w:rsidRPr="00235FD1" w:rsidRDefault="00467A67" w:rsidP="00467A67">
      <w:pPr>
        <w:spacing w:line="0" w:lineRule="atLeast"/>
        <w:ind w:left="113" w:right="101"/>
        <w:jc w:val="both"/>
        <w:rPr>
          <w:rFonts w:eastAsia="Times New Roman" w:cs="Calibri"/>
          <w:sz w:val="24"/>
          <w:szCs w:val="24"/>
        </w:rPr>
      </w:pPr>
    </w:p>
    <w:p w14:paraId="33B57B4B" w14:textId="1A68F3C8" w:rsidR="00467A67" w:rsidRDefault="00467A67" w:rsidP="00467A67">
      <w:pPr>
        <w:spacing w:line="0" w:lineRule="atLeast"/>
        <w:ind w:left="113" w:right="101"/>
        <w:jc w:val="center"/>
        <w:rPr>
          <w:rFonts w:eastAsia="Times New Roman" w:cs="Calibri"/>
          <w:b/>
          <w:sz w:val="24"/>
          <w:szCs w:val="24"/>
        </w:rPr>
      </w:pPr>
      <w:r w:rsidRPr="00235FD1">
        <w:rPr>
          <w:rFonts w:eastAsia="Times New Roman" w:cs="Calibri"/>
          <w:b/>
          <w:sz w:val="24"/>
          <w:szCs w:val="24"/>
        </w:rPr>
        <w:t>DICHIARA SOTTO LA PROPRIA RESPONSABILITÀ</w:t>
      </w:r>
      <w:r w:rsidR="00A738FC">
        <w:rPr>
          <w:rFonts w:eastAsia="Times New Roman" w:cs="Calibri"/>
          <w:b/>
          <w:sz w:val="24"/>
          <w:szCs w:val="24"/>
        </w:rPr>
        <w:t xml:space="preserve"> (è necessario barrare)</w:t>
      </w:r>
    </w:p>
    <w:p w14:paraId="08E2E216" w14:textId="77777777" w:rsidR="00377B88" w:rsidRPr="00A433E0" w:rsidRDefault="00377B88" w:rsidP="00467A67">
      <w:pPr>
        <w:spacing w:line="0" w:lineRule="atLeast"/>
        <w:ind w:left="113" w:right="101"/>
        <w:jc w:val="center"/>
        <w:rPr>
          <w:rFonts w:eastAsia="Times New Roman" w:cs="Calibri"/>
          <w:b/>
        </w:rPr>
      </w:pPr>
    </w:p>
    <w:p w14:paraId="42E24DB1" w14:textId="2972F9AC" w:rsidR="00C97D9C" w:rsidRDefault="00A738FC" w:rsidP="00377B88">
      <w:pPr>
        <w:pStyle w:val="Paragrafoelenco"/>
        <w:numPr>
          <w:ilvl w:val="0"/>
          <w:numId w:val="12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 </w:t>
      </w:r>
      <w:r w:rsidR="00C97D9C">
        <w:rPr>
          <w:rFonts w:eastAsia="Times New Roman" w:cs="Calibri"/>
          <w:b/>
          <w:sz w:val="24"/>
          <w:szCs w:val="24"/>
        </w:rPr>
        <w:t xml:space="preserve">seguenti requisiti generali </w:t>
      </w:r>
      <w:r w:rsidR="00833F5C">
        <w:rPr>
          <w:rFonts w:eastAsia="Times New Roman" w:cs="Calibri"/>
          <w:b/>
          <w:sz w:val="24"/>
          <w:szCs w:val="24"/>
        </w:rPr>
        <w:t xml:space="preserve">necessari </w:t>
      </w:r>
      <w:r w:rsidR="00C97D9C">
        <w:rPr>
          <w:rFonts w:eastAsia="Times New Roman" w:cs="Calibri"/>
          <w:b/>
          <w:sz w:val="24"/>
          <w:szCs w:val="24"/>
        </w:rPr>
        <w:t xml:space="preserve">per accedere al “bonus contributo emergenza </w:t>
      </w:r>
      <w:proofErr w:type="spellStart"/>
      <w:r w:rsidR="00C97D9C">
        <w:rPr>
          <w:rFonts w:eastAsia="Times New Roman" w:cs="Calibri"/>
          <w:b/>
          <w:sz w:val="24"/>
          <w:szCs w:val="24"/>
        </w:rPr>
        <w:t>covid</w:t>
      </w:r>
      <w:proofErr w:type="spellEnd"/>
      <w:r w:rsidR="00C97D9C">
        <w:rPr>
          <w:rFonts w:eastAsia="Times New Roman" w:cs="Calibri"/>
          <w:b/>
          <w:sz w:val="24"/>
          <w:szCs w:val="24"/>
        </w:rPr>
        <w:t xml:space="preserve"> 19”</w:t>
      </w:r>
      <w:r w:rsidR="00475885">
        <w:rPr>
          <w:rFonts w:eastAsia="Times New Roman" w:cs="Calibri"/>
          <w:b/>
          <w:sz w:val="24"/>
          <w:szCs w:val="24"/>
        </w:rPr>
        <w:t>:</w:t>
      </w:r>
      <w:bookmarkStart w:id="1" w:name="_GoBack"/>
      <w:bookmarkEnd w:id="1"/>
    </w:p>
    <w:p w14:paraId="01B41EB3" w14:textId="2FFFA27A" w:rsidR="00C97D9C" w:rsidRDefault="00A738FC" w:rsidP="00C97D9C">
      <w:pPr>
        <w:pStyle w:val="Paragrafoelenco"/>
        <w:numPr>
          <w:ilvl w:val="0"/>
          <w:numId w:val="11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 essere residente in Casamicciola Terme (compreso chi domiciliato in altro Comune per causa derivante dal  sisma 21.08.2017)</w:t>
      </w:r>
    </w:p>
    <w:p w14:paraId="5132B905" w14:textId="668F008D" w:rsidR="00A738FC" w:rsidRDefault="00A738FC" w:rsidP="00C97D9C">
      <w:pPr>
        <w:pStyle w:val="Paragrafoelenco"/>
        <w:numPr>
          <w:ilvl w:val="0"/>
          <w:numId w:val="11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 non aver altro membro del proprio nucleo familiare che ha presentato medesima istanza</w:t>
      </w:r>
    </w:p>
    <w:p w14:paraId="21F0E523" w14:textId="2A25DC04" w:rsidR="00A738FC" w:rsidRPr="00475885" w:rsidRDefault="00A738FC" w:rsidP="00C97D9C">
      <w:pPr>
        <w:pStyle w:val="Paragrafoelenco"/>
        <w:numPr>
          <w:ilvl w:val="0"/>
          <w:numId w:val="11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 w:rsidRPr="00475885">
        <w:rPr>
          <w:rFonts w:eastAsia="Times New Roman" w:cs="Calibri"/>
          <w:b/>
          <w:sz w:val="24"/>
          <w:szCs w:val="24"/>
        </w:rPr>
        <w:t>di obbligare ognuno dei membri del nucleo familiare a non presentare alcuna ulteriore istanza</w:t>
      </w:r>
      <w:r w:rsidR="00F91E19" w:rsidRPr="00475885">
        <w:rPr>
          <w:rFonts w:eastAsia="Times New Roman" w:cs="Calibri"/>
          <w:b/>
          <w:sz w:val="24"/>
          <w:szCs w:val="24"/>
        </w:rPr>
        <w:t xml:space="preserve"> al Comune di Casamicciola Terme  e/o a Catena Alimentare, con la precisazione che chi riceve il buono spesa dal Comune non può ricevere buono spesa/derrate alimentari da Catena Alimentare;</w:t>
      </w:r>
    </w:p>
    <w:p w14:paraId="4909EEA8" w14:textId="45EA7564" w:rsidR="00212B25" w:rsidRDefault="00377B88" w:rsidP="00377B88">
      <w:pPr>
        <w:pStyle w:val="Paragrafoelenco"/>
        <w:numPr>
          <w:ilvl w:val="0"/>
          <w:numId w:val="11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 w:rsidRPr="00377B88">
        <w:rPr>
          <w:rFonts w:eastAsia="Times New Roman" w:cs="Calibri"/>
          <w:b/>
          <w:sz w:val="24"/>
          <w:szCs w:val="24"/>
        </w:rPr>
        <w:t>di essere intestatario della s</w:t>
      </w:r>
      <w:r>
        <w:rPr>
          <w:rFonts w:eastAsia="Times New Roman" w:cs="Calibri"/>
          <w:b/>
          <w:sz w:val="24"/>
          <w:szCs w:val="24"/>
        </w:rPr>
        <w:t xml:space="preserve">cheda </w:t>
      </w:r>
      <w:r w:rsidRPr="00637F56">
        <w:rPr>
          <w:rFonts w:eastAsia="Times New Roman" w:cs="Calibri"/>
          <w:b/>
          <w:color w:val="000000" w:themeColor="text1"/>
          <w:sz w:val="24"/>
          <w:szCs w:val="24"/>
        </w:rPr>
        <w:t xml:space="preserve">anagrafica del </w:t>
      </w:r>
      <w:r w:rsidR="00A433E0" w:rsidRPr="00637F56">
        <w:rPr>
          <w:rFonts w:eastAsia="Times New Roman" w:cs="Calibri"/>
          <w:b/>
          <w:color w:val="000000" w:themeColor="text1"/>
          <w:sz w:val="24"/>
          <w:szCs w:val="24"/>
        </w:rPr>
        <w:t>C</w:t>
      </w:r>
      <w:r w:rsidRPr="00637F56">
        <w:rPr>
          <w:rFonts w:eastAsia="Times New Roman" w:cs="Calibri"/>
          <w:b/>
          <w:color w:val="000000" w:themeColor="text1"/>
          <w:sz w:val="24"/>
          <w:szCs w:val="24"/>
        </w:rPr>
        <w:t xml:space="preserve">omune di Casamicciola </w:t>
      </w:r>
      <w:r>
        <w:rPr>
          <w:rFonts w:eastAsia="Times New Roman" w:cs="Calibri"/>
          <w:b/>
          <w:sz w:val="24"/>
          <w:szCs w:val="24"/>
        </w:rPr>
        <w:t>T</w:t>
      </w:r>
      <w:r w:rsidRPr="00377B88">
        <w:rPr>
          <w:rFonts w:eastAsia="Times New Roman" w:cs="Calibri"/>
          <w:b/>
          <w:sz w:val="24"/>
          <w:szCs w:val="24"/>
        </w:rPr>
        <w:t xml:space="preserve">erme </w:t>
      </w:r>
    </w:p>
    <w:p w14:paraId="4EA64688" w14:textId="0E04F1BC" w:rsidR="00607DB0" w:rsidRPr="00377B88" w:rsidRDefault="00607DB0" w:rsidP="00377B88">
      <w:pPr>
        <w:pStyle w:val="Paragrafoelenco"/>
        <w:numPr>
          <w:ilvl w:val="0"/>
          <w:numId w:val="11"/>
        </w:numPr>
        <w:spacing w:line="0" w:lineRule="atLeast"/>
        <w:ind w:right="101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di consumare il buono spesa entro e non oltre il 30 aprile 2020, a pena di decadenza. L’importo e/la differenza non consumati resteranno al Comune.</w:t>
      </w:r>
    </w:p>
    <w:p w14:paraId="5ECC6B15" w14:textId="655ECDD3" w:rsidR="00467A67" w:rsidRPr="00C97D9C" w:rsidRDefault="00467A67" w:rsidP="00C97D9C">
      <w:pPr>
        <w:spacing w:line="0" w:lineRule="atLeast"/>
        <w:ind w:left="360" w:right="101"/>
        <w:rPr>
          <w:rFonts w:eastAsia="Times New Roman" w:cs="Calibri"/>
          <w:b/>
          <w:sz w:val="24"/>
          <w:szCs w:val="24"/>
        </w:rPr>
      </w:pPr>
    </w:p>
    <w:p w14:paraId="7DC61915" w14:textId="5B81E225" w:rsidR="00467A67" w:rsidRPr="00A738FC" w:rsidRDefault="00890121" w:rsidP="00377B88">
      <w:pPr>
        <w:pStyle w:val="Paragrafoelenco"/>
        <w:numPr>
          <w:ilvl w:val="0"/>
          <w:numId w:val="12"/>
        </w:numPr>
        <w:spacing w:line="0" w:lineRule="atLeast"/>
        <w:ind w:right="101"/>
        <w:rPr>
          <w:rFonts w:eastAsia="Times New Roman" w:cs="Calibri"/>
          <w:b/>
          <w:sz w:val="24"/>
          <w:szCs w:val="24"/>
        </w:rPr>
      </w:pPr>
      <w:r w:rsidRPr="00A738FC">
        <w:rPr>
          <w:rFonts w:eastAsia="Times New Roman" w:cs="Calibri"/>
          <w:b/>
          <w:sz w:val="24"/>
          <w:szCs w:val="24"/>
        </w:rPr>
        <w:t>DI PERCEPIRE</w:t>
      </w:r>
      <w:r>
        <w:rPr>
          <w:rFonts w:eastAsia="Times New Roman" w:cs="Calibri"/>
          <w:b/>
          <w:sz w:val="24"/>
          <w:szCs w:val="24"/>
        </w:rPr>
        <w:t xml:space="preserve"> LA SEGUENTE FORMA DI REDDITO ALLA DATA DELLA RICHIESTA DI ACCESSO AL SOSTENTAMENTO ALIMENTARE</w:t>
      </w:r>
    </w:p>
    <w:p w14:paraId="33BD3404" w14:textId="77777777" w:rsidR="00467A67" w:rsidRPr="00235FD1" w:rsidRDefault="00467A67" w:rsidP="00467A67">
      <w:pPr>
        <w:spacing w:line="0" w:lineRule="atLeast"/>
        <w:ind w:left="113" w:right="101"/>
        <w:rPr>
          <w:rFonts w:eastAsia="Times New Roman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1212"/>
        <w:gridCol w:w="1540"/>
        <w:gridCol w:w="1722"/>
        <w:gridCol w:w="1468"/>
      </w:tblGrid>
      <w:tr w:rsidR="00833F5C" w:rsidRPr="00235FD1" w14:paraId="06D8A6F1" w14:textId="77777777" w:rsidTr="0095708F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2BF872D5" w14:textId="2E054E60" w:rsidR="00833F5C" w:rsidRPr="00890121" w:rsidRDefault="00890121" w:rsidP="00890121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sz w:val="28"/>
                <w:szCs w:val="28"/>
                <w:vertAlign w:val="superscript"/>
              </w:rPr>
            </w:pPr>
            <w:r w:rsidRPr="00890121">
              <w:rPr>
                <w:rFonts w:eastAsia="MS PGothic" w:cs="Calibri"/>
                <w:b/>
                <w:bCs/>
                <w:sz w:val="24"/>
                <w:szCs w:val="24"/>
              </w:rPr>
              <w:t>FORMA DI REDDITO</w:t>
            </w:r>
            <w:r w:rsidRPr="00890121">
              <w:rPr>
                <w:rFonts w:eastAsia="MS PGothic" w:cs="Calibr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55A0CD3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1AAAE461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372AFA7F" w14:textId="62D669B8" w:rsidR="00833F5C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>
              <w:rPr>
                <w:rFonts w:eastAsia="MS PGothic" w:cs="Calibri"/>
                <w:b/>
                <w:bCs/>
                <w:sz w:val="24"/>
                <w:szCs w:val="24"/>
              </w:rPr>
              <w:t>Componente familiare</w:t>
            </w:r>
          </w:p>
        </w:tc>
      </w:tr>
      <w:tr w:rsidR="00833F5C" w:rsidRPr="00235FD1" w14:paraId="6CB8E3A4" w14:textId="64CA6E4A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7C813AD1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212" w:type="dxa"/>
            <w:shd w:val="clear" w:color="auto" w:fill="auto"/>
          </w:tcPr>
          <w:p w14:paraId="04BA5B11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 w:rsidRPr="00235FD1">
              <w:rPr>
                <w:rFonts w:eastAsia="MS PGothic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540" w:type="dxa"/>
            <w:shd w:val="clear" w:color="auto" w:fill="auto"/>
          </w:tcPr>
          <w:p w14:paraId="7C444774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 w:rsidRPr="00235FD1">
              <w:rPr>
                <w:rFonts w:eastAsia="MS PGothic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22" w:type="dxa"/>
            <w:shd w:val="clear" w:color="auto" w:fill="auto"/>
          </w:tcPr>
          <w:p w14:paraId="62763AC1" w14:textId="6522F0AF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>
              <w:rPr>
                <w:rFonts w:eastAsia="MS PGothic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468" w:type="dxa"/>
          </w:tcPr>
          <w:p w14:paraId="44F5F4BC" w14:textId="0D5EE304" w:rsidR="00833F5C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>
              <w:rPr>
                <w:rFonts w:eastAsia="MS PGothic" w:cs="Calibri"/>
                <w:b/>
                <w:bCs/>
                <w:sz w:val="24"/>
                <w:szCs w:val="24"/>
              </w:rPr>
              <w:t>NO</w:t>
            </w:r>
          </w:p>
        </w:tc>
      </w:tr>
      <w:tr w:rsidR="00833F5C" w:rsidRPr="00235FD1" w14:paraId="23D477B5" w14:textId="2ABAA0B2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0C01E924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Stipendio</w:t>
            </w:r>
          </w:p>
        </w:tc>
        <w:tc>
          <w:tcPr>
            <w:tcW w:w="1212" w:type="dxa"/>
            <w:shd w:val="clear" w:color="auto" w:fill="auto"/>
          </w:tcPr>
          <w:p w14:paraId="4059C68C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4F22B2BD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012FDA40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54B3A2AE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5C969997" w14:textId="0A74DB22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290125E9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Pensione</w:t>
            </w:r>
          </w:p>
        </w:tc>
        <w:tc>
          <w:tcPr>
            <w:tcW w:w="1212" w:type="dxa"/>
            <w:shd w:val="clear" w:color="auto" w:fill="auto"/>
          </w:tcPr>
          <w:p w14:paraId="2C1821BE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34D339CC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265D190C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40076CBC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5D3C5794" w14:textId="77E349C7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188F2F34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Reddito di cittadinanza</w:t>
            </w:r>
          </w:p>
        </w:tc>
        <w:tc>
          <w:tcPr>
            <w:tcW w:w="1212" w:type="dxa"/>
            <w:shd w:val="clear" w:color="auto" w:fill="auto"/>
          </w:tcPr>
          <w:p w14:paraId="4812AAEB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0F33C8B9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50A82265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65923D32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3A12037E" w14:textId="36428234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6EF8AF44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Reddito di Inclusione</w:t>
            </w:r>
          </w:p>
        </w:tc>
        <w:tc>
          <w:tcPr>
            <w:tcW w:w="1212" w:type="dxa"/>
            <w:shd w:val="clear" w:color="auto" w:fill="auto"/>
          </w:tcPr>
          <w:p w14:paraId="5568B020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2C398F2C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373652C4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3089D2F8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69246BA0" w14:textId="326F31E9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601CCDE4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Naspi</w:t>
            </w:r>
          </w:p>
        </w:tc>
        <w:tc>
          <w:tcPr>
            <w:tcW w:w="1212" w:type="dxa"/>
            <w:shd w:val="clear" w:color="auto" w:fill="auto"/>
          </w:tcPr>
          <w:p w14:paraId="4C138ADB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24C2C409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5EE743E4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6EDA8BDD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5DA61162" w14:textId="51347D6B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3541C53F" w14:textId="0F6A0638" w:rsidR="00833F5C" w:rsidRPr="00475885" w:rsidRDefault="00833F5C" w:rsidP="00475885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Bonus D.L. n. 18/20</w:t>
            </w:r>
            <w:r w:rsidR="00475885">
              <w:rPr>
                <w:rFonts w:eastAsia="MS PGothic" w:cs="Calibri"/>
                <w:sz w:val="24"/>
                <w:szCs w:val="24"/>
              </w:rPr>
              <w:t>20</w:t>
            </w:r>
          </w:p>
        </w:tc>
        <w:tc>
          <w:tcPr>
            <w:tcW w:w="1212" w:type="dxa"/>
            <w:shd w:val="clear" w:color="auto" w:fill="auto"/>
          </w:tcPr>
          <w:p w14:paraId="3738DFD9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1BF05922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6E9823E6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65BC4D82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833F5C" w:rsidRPr="00235FD1" w14:paraId="057C66C3" w14:textId="03F653B0" w:rsidTr="00833F5C">
        <w:trPr>
          <w:trHeight w:val="292"/>
          <w:jc w:val="center"/>
        </w:trPr>
        <w:tc>
          <w:tcPr>
            <w:tcW w:w="4812" w:type="dxa"/>
            <w:shd w:val="clear" w:color="auto" w:fill="auto"/>
          </w:tcPr>
          <w:p w14:paraId="0A75568F" w14:textId="77777777" w:rsidR="00833F5C" w:rsidRPr="00475885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</w:rPr>
            </w:pPr>
            <w:r w:rsidRPr="00475885">
              <w:rPr>
                <w:rFonts w:eastAsia="MS PGothic" w:cs="Calibri"/>
                <w:sz w:val="24"/>
                <w:szCs w:val="24"/>
              </w:rPr>
              <w:t>Altra misura di sostegno economico pubblico</w:t>
            </w:r>
          </w:p>
        </w:tc>
        <w:tc>
          <w:tcPr>
            <w:tcW w:w="1212" w:type="dxa"/>
            <w:shd w:val="clear" w:color="auto" w:fill="auto"/>
          </w:tcPr>
          <w:p w14:paraId="52864FEA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540" w:type="dxa"/>
            <w:shd w:val="clear" w:color="auto" w:fill="auto"/>
          </w:tcPr>
          <w:p w14:paraId="05B4A50B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22" w:type="dxa"/>
            <w:shd w:val="clear" w:color="auto" w:fill="auto"/>
          </w:tcPr>
          <w:p w14:paraId="7E2C5316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</w:tcPr>
          <w:p w14:paraId="1BF54A27" w14:textId="77777777" w:rsidR="00833F5C" w:rsidRPr="00235FD1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</w:tbl>
    <w:p w14:paraId="107EEC62" w14:textId="6C9FC228" w:rsidR="00467A67" w:rsidRDefault="00467A67" w:rsidP="00467A67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sz w:val="24"/>
          <w:szCs w:val="24"/>
          <w:vertAlign w:val="superscript"/>
        </w:rPr>
      </w:pPr>
    </w:p>
    <w:p w14:paraId="47E874C3" w14:textId="11E1D772" w:rsidR="00EF7801" w:rsidRPr="00EF7801" w:rsidRDefault="00EF7801" w:rsidP="00EF7801">
      <w:pPr>
        <w:pStyle w:val="Paragrafoelenco"/>
        <w:numPr>
          <w:ilvl w:val="0"/>
          <w:numId w:val="8"/>
        </w:num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  <w:sz w:val="40"/>
          <w:szCs w:val="40"/>
          <w:vertAlign w:val="superscript"/>
        </w:rPr>
      </w:pPr>
      <w:r w:rsidRPr="00EF7801">
        <w:rPr>
          <w:rFonts w:eastAsia="MS PGothic" w:cs="Calibri"/>
          <w:b/>
          <w:bCs/>
          <w:sz w:val="40"/>
          <w:szCs w:val="40"/>
          <w:vertAlign w:val="superscript"/>
        </w:rPr>
        <w:t>DI ESSERE TERREMOTATO</w:t>
      </w:r>
      <w:r w:rsidR="0080301F">
        <w:rPr>
          <w:rFonts w:eastAsia="MS PGothic" w:cs="Calibri"/>
          <w:b/>
          <w:bCs/>
          <w:sz w:val="40"/>
          <w:szCs w:val="40"/>
          <w:vertAlign w:val="superscript"/>
        </w:rPr>
        <w:t xml:space="preserve"> (sisma </w:t>
      </w:r>
      <w:r w:rsidR="008D0EB0">
        <w:rPr>
          <w:rFonts w:eastAsia="MS PGothic" w:cs="Calibri"/>
          <w:b/>
          <w:bCs/>
          <w:sz w:val="40"/>
          <w:szCs w:val="40"/>
          <w:vertAlign w:val="superscript"/>
        </w:rPr>
        <w:t>21.08.2017)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701"/>
        <w:gridCol w:w="1701"/>
      </w:tblGrid>
      <w:tr w:rsidR="0050211B" w:rsidRPr="00235FD1" w14:paraId="7F84FCD1" w14:textId="6C770BD5" w:rsidTr="007E268B">
        <w:trPr>
          <w:trHeight w:val="292"/>
          <w:jc w:val="center"/>
        </w:trPr>
        <w:tc>
          <w:tcPr>
            <w:tcW w:w="7083" w:type="dxa"/>
            <w:shd w:val="clear" w:color="auto" w:fill="auto"/>
          </w:tcPr>
          <w:p w14:paraId="5190012D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14:paraId="1C8A03A6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 w:rsidRPr="00235FD1">
              <w:rPr>
                <w:rFonts w:eastAsia="MS PGothic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701" w:type="dxa"/>
          </w:tcPr>
          <w:p w14:paraId="2E0DDA79" w14:textId="36C39F9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  <w:sz w:val="24"/>
                <w:szCs w:val="24"/>
              </w:rPr>
            </w:pPr>
            <w:r>
              <w:rPr>
                <w:rFonts w:eastAsia="MS PGothic" w:cs="Calibri"/>
                <w:b/>
                <w:bCs/>
                <w:sz w:val="24"/>
                <w:szCs w:val="24"/>
              </w:rPr>
              <w:t>NO</w:t>
            </w:r>
          </w:p>
        </w:tc>
      </w:tr>
      <w:tr w:rsidR="0050211B" w:rsidRPr="00235FD1" w14:paraId="57174F76" w14:textId="6483239B" w:rsidTr="007E268B">
        <w:trPr>
          <w:trHeight w:val="292"/>
          <w:jc w:val="center"/>
        </w:trPr>
        <w:tc>
          <w:tcPr>
            <w:tcW w:w="7083" w:type="dxa"/>
            <w:shd w:val="clear" w:color="auto" w:fill="auto"/>
          </w:tcPr>
          <w:p w14:paraId="467DF1B4" w14:textId="0C6394AA" w:rsidR="0050211B" w:rsidRPr="00235FD1" w:rsidRDefault="0050211B" w:rsidP="00EF7801">
            <w:pPr>
              <w:tabs>
                <w:tab w:val="left" w:pos="362"/>
              </w:tabs>
              <w:spacing w:line="239" w:lineRule="auto"/>
              <w:ind w:right="101"/>
              <w:rPr>
                <w:rFonts w:eastAsia="MS PGothic" w:cs="Calibri"/>
                <w:sz w:val="24"/>
                <w:szCs w:val="24"/>
              </w:rPr>
            </w:pPr>
            <w:r>
              <w:rPr>
                <w:rFonts w:eastAsia="MS PGothic" w:cs="Calibri"/>
                <w:sz w:val="24"/>
                <w:szCs w:val="24"/>
              </w:rPr>
              <w:t>alloggiato in albergo</w:t>
            </w:r>
          </w:p>
        </w:tc>
        <w:tc>
          <w:tcPr>
            <w:tcW w:w="1701" w:type="dxa"/>
            <w:shd w:val="clear" w:color="auto" w:fill="auto"/>
          </w:tcPr>
          <w:p w14:paraId="68AE585C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14:paraId="15F9CE5F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  <w:tr w:rsidR="0050211B" w:rsidRPr="00235FD1" w14:paraId="06F0A821" w14:textId="2B6EDCEB" w:rsidTr="007E268B">
        <w:trPr>
          <w:trHeight w:val="292"/>
          <w:jc w:val="center"/>
        </w:trPr>
        <w:tc>
          <w:tcPr>
            <w:tcW w:w="7083" w:type="dxa"/>
            <w:shd w:val="clear" w:color="auto" w:fill="auto"/>
          </w:tcPr>
          <w:p w14:paraId="34504632" w14:textId="5ED23E27" w:rsidR="0050211B" w:rsidRPr="00235FD1" w:rsidRDefault="0050211B" w:rsidP="00EF7801">
            <w:pPr>
              <w:tabs>
                <w:tab w:val="left" w:pos="362"/>
              </w:tabs>
              <w:spacing w:line="239" w:lineRule="auto"/>
              <w:ind w:right="101"/>
              <w:rPr>
                <w:rFonts w:eastAsia="MS PGothic" w:cs="Calibri"/>
                <w:sz w:val="24"/>
                <w:szCs w:val="24"/>
              </w:rPr>
            </w:pPr>
            <w:r>
              <w:rPr>
                <w:rFonts w:eastAsia="MS PGothic" w:cs="Calibri"/>
                <w:sz w:val="24"/>
                <w:szCs w:val="24"/>
              </w:rPr>
              <w:t>Percettore CAS</w:t>
            </w:r>
          </w:p>
        </w:tc>
        <w:tc>
          <w:tcPr>
            <w:tcW w:w="1701" w:type="dxa"/>
            <w:shd w:val="clear" w:color="auto" w:fill="auto"/>
          </w:tcPr>
          <w:p w14:paraId="06A1CE53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14:paraId="571DE502" w14:textId="77777777" w:rsidR="0050211B" w:rsidRPr="00235FD1" w:rsidRDefault="0050211B" w:rsidP="00A54AC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  <w:sz w:val="24"/>
                <w:szCs w:val="24"/>
                <w:vertAlign w:val="superscript"/>
              </w:rPr>
            </w:pPr>
          </w:p>
        </w:tc>
      </w:tr>
    </w:tbl>
    <w:p w14:paraId="596EBE79" w14:textId="77777777" w:rsidR="00EF7801" w:rsidRDefault="00EF7801" w:rsidP="00EF7801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sz w:val="24"/>
          <w:szCs w:val="24"/>
          <w:vertAlign w:val="superscript"/>
        </w:rPr>
      </w:pPr>
    </w:p>
    <w:p w14:paraId="44499EAC" w14:textId="77777777" w:rsidR="00A738FC" w:rsidRDefault="00A738FC" w:rsidP="00A738FC">
      <w:pPr>
        <w:tabs>
          <w:tab w:val="left" w:pos="362"/>
        </w:tabs>
        <w:spacing w:line="239" w:lineRule="auto"/>
        <w:ind w:left="833" w:right="101"/>
        <w:rPr>
          <w:rFonts w:eastAsia="MS PGothic" w:cs="Calibri"/>
          <w:b/>
          <w:bCs/>
          <w:sz w:val="24"/>
          <w:szCs w:val="24"/>
        </w:rPr>
      </w:pPr>
    </w:p>
    <w:p w14:paraId="5758F2D7" w14:textId="77777777" w:rsidR="00A738FC" w:rsidRDefault="00A738FC" w:rsidP="00A738FC">
      <w:pPr>
        <w:tabs>
          <w:tab w:val="left" w:pos="362"/>
        </w:tabs>
        <w:spacing w:line="239" w:lineRule="auto"/>
        <w:ind w:left="833" w:right="101"/>
        <w:rPr>
          <w:rFonts w:eastAsia="MS PGothic" w:cs="Calibri"/>
          <w:b/>
          <w:bCs/>
          <w:sz w:val="24"/>
          <w:szCs w:val="24"/>
        </w:rPr>
      </w:pPr>
    </w:p>
    <w:p w14:paraId="5BBA4ADA" w14:textId="77777777" w:rsidR="00377B88" w:rsidRDefault="00377B88" w:rsidP="00A738FC">
      <w:pPr>
        <w:tabs>
          <w:tab w:val="left" w:pos="362"/>
        </w:tabs>
        <w:spacing w:line="239" w:lineRule="auto"/>
        <w:ind w:left="833" w:right="101"/>
        <w:rPr>
          <w:rFonts w:eastAsia="MS PGothic" w:cs="Calibri"/>
          <w:b/>
          <w:bCs/>
          <w:sz w:val="24"/>
          <w:szCs w:val="24"/>
        </w:rPr>
      </w:pPr>
    </w:p>
    <w:p w14:paraId="703F1F26" w14:textId="2836D1A5" w:rsidR="00467A67" w:rsidRPr="00A433E0" w:rsidRDefault="0080301F" w:rsidP="00467A67">
      <w:pPr>
        <w:numPr>
          <w:ilvl w:val="0"/>
          <w:numId w:val="2"/>
        </w:num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>dichiara DI ESSERE LAVORATORE AUTONOMO secondo la seguente casistica: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525"/>
        <w:gridCol w:w="1100"/>
        <w:gridCol w:w="1722"/>
        <w:gridCol w:w="2267"/>
      </w:tblGrid>
      <w:tr w:rsidR="00833F5C" w:rsidRPr="00A433E0" w14:paraId="4BEC6DDA" w14:textId="2E6FE712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022FB418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7B1CADA5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163E843D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</w:p>
        </w:tc>
        <w:tc>
          <w:tcPr>
            <w:tcW w:w="3989" w:type="dxa"/>
            <w:gridSpan w:val="2"/>
          </w:tcPr>
          <w:p w14:paraId="160057E9" w14:textId="59D9451B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 xml:space="preserve">Componente familiare </w:t>
            </w:r>
          </w:p>
        </w:tc>
      </w:tr>
      <w:tr w:rsidR="00833F5C" w:rsidRPr="00A433E0" w14:paraId="21E8FDA2" w14:textId="26394C3B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409AF3CF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1388218C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1100" w:type="dxa"/>
            <w:shd w:val="clear" w:color="auto" w:fill="auto"/>
          </w:tcPr>
          <w:p w14:paraId="687BA710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NO</w:t>
            </w:r>
          </w:p>
        </w:tc>
        <w:tc>
          <w:tcPr>
            <w:tcW w:w="1722" w:type="dxa"/>
          </w:tcPr>
          <w:p w14:paraId="6AC4FB49" w14:textId="42842AC8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 xml:space="preserve">Si </w:t>
            </w:r>
          </w:p>
        </w:tc>
        <w:tc>
          <w:tcPr>
            <w:tcW w:w="2267" w:type="dxa"/>
          </w:tcPr>
          <w:p w14:paraId="7F2E2AF4" w14:textId="6F78F219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 xml:space="preserve">No </w:t>
            </w:r>
          </w:p>
        </w:tc>
      </w:tr>
      <w:tr w:rsidR="00833F5C" w:rsidRPr="00A433E0" w14:paraId="53E9BD24" w14:textId="2932C356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0256E8BA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Commerciante</w:t>
            </w:r>
          </w:p>
        </w:tc>
        <w:tc>
          <w:tcPr>
            <w:tcW w:w="1525" w:type="dxa"/>
            <w:shd w:val="clear" w:color="auto" w:fill="auto"/>
          </w:tcPr>
          <w:p w14:paraId="5B2AD5E0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00" w:type="dxa"/>
            <w:shd w:val="clear" w:color="auto" w:fill="auto"/>
          </w:tcPr>
          <w:p w14:paraId="155BD5F6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722" w:type="dxa"/>
          </w:tcPr>
          <w:p w14:paraId="7F2BF1D7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267" w:type="dxa"/>
          </w:tcPr>
          <w:p w14:paraId="1B7C74EA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833F5C" w:rsidRPr="00A433E0" w14:paraId="1E16D514" w14:textId="109DF11B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4909E79E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Artigiano</w:t>
            </w:r>
          </w:p>
        </w:tc>
        <w:tc>
          <w:tcPr>
            <w:tcW w:w="1525" w:type="dxa"/>
            <w:shd w:val="clear" w:color="auto" w:fill="auto"/>
          </w:tcPr>
          <w:p w14:paraId="1C077490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00" w:type="dxa"/>
            <w:shd w:val="clear" w:color="auto" w:fill="auto"/>
          </w:tcPr>
          <w:p w14:paraId="650F7BD2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722" w:type="dxa"/>
          </w:tcPr>
          <w:p w14:paraId="1E0E1A62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267" w:type="dxa"/>
          </w:tcPr>
          <w:p w14:paraId="16373FD9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833F5C" w:rsidRPr="00A433E0" w14:paraId="52D85269" w14:textId="609933A8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6CF931EF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Libero Professionista</w:t>
            </w:r>
          </w:p>
        </w:tc>
        <w:tc>
          <w:tcPr>
            <w:tcW w:w="1525" w:type="dxa"/>
            <w:shd w:val="clear" w:color="auto" w:fill="auto"/>
          </w:tcPr>
          <w:p w14:paraId="2EFD9D94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00" w:type="dxa"/>
            <w:shd w:val="clear" w:color="auto" w:fill="auto"/>
          </w:tcPr>
          <w:p w14:paraId="52930511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722" w:type="dxa"/>
          </w:tcPr>
          <w:p w14:paraId="6D362FE5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267" w:type="dxa"/>
          </w:tcPr>
          <w:p w14:paraId="705FAD56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833F5C" w:rsidRPr="00A433E0" w14:paraId="01D33056" w14:textId="2189BF5E" w:rsidTr="00833F5C">
        <w:trPr>
          <w:trHeight w:val="292"/>
          <w:jc w:val="center"/>
        </w:trPr>
        <w:tc>
          <w:tcPr>
            <w:tcW w:w="4140" w:type="dxa"/>
            <w:shd w:val="clear" w:color="auto" w:fill="auto"/>
          </w:tcPr>
          <w:p w14:paraId="4FDE677A" w14:textId="1DEE1BC6" w:rsidR="00833F5C" w:rsidRPr="00A433E0" w:rsidRDefault="00833F5C" w:rsidP="00A433E0">
            <w:pPr>
              <w:tabs>
                <w:tab w:val="left" w:pos="362"/>
              </w:tabs>
              <w:spacing w:line="239" w:lineRule="auto"/>
              <w:ind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Altro (SALTUARIO  - DIPENDENTE – stagionale )</w:t>
            </w:r>
          </w:p>
        </w:tc>
        <w:tc>
          <w:tcPr>
            <w:tcW w:w="1525" w:type="dxa"/>
            <w:shd w:val="clear" w:color="auto" w:fill="auto"/>
          </w:tcPr>
          <w:p w14:paraId="22348B4A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00" w:type="dxa"/>
            <w:shd w:val="clear" w:color="auto" w:fill="auto"/>
          </w:tcPr>
          <w:p w14:paraId="54D052CC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722" w:type="dxa"/>
          </w:tcPr>
          <w:p w14:paraId="57054FCC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267" w:type="dxa"/>
          </w:tcPr>
          <w:p w14:paraId="3C7F4E31" w14:textId="77777777" w:rsidR="00833F5C" w:rsidRPr="00A433E0" w:rsidRDefault="00833F5C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p w14:paraId="721D5FA1" w14:textId="77777777" w:rsidR="00530AA8" w:rsidRPr="00235FD1" w:rsidRDefault="00530AA8" w:rsidP="00A433E0">
      <w:pPr>
        <w:tabs>
          <w:tab w:val="left" w:pos="362"/>
        </w:tabs>
        <w:spacing w:line="239" w:lineRule="auto"/>
        <w:ind w:right="101"/>
        <w:rPr>
          <w:rFonts w:eastAsia="MS PGothic" w:cs="Calibri"/>
          <w:sz w:val="24"/>
          <w:szCs w:val="24"/>
          <w:vertAlign w:val="superscript"/>
        </w:rPr>
      </w:pPr>
    </w:p>
    <w:p w14:paraId="0465B0C9" w14:textId="77777777" w:rsidR="00467A67" w:rsidRPr="00A433E0" w:rsidRDefault="00467A67" w:rsidP="00467A67">
      <w:pPr>
        <w:numPr>
          <w:ilvl w:val="0"/>
          <w:numId w:val="3"/>
        </w:num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>DI PAGARE IL FITTO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450"/>
        <w:gridCol w:w="2517"/>
      </w:tblGrid>
      <w:tr w:rsidR="00467A67" w:rsidRPr="00A433E0" w14:paraId="73846B02" w14:textId="77777777" w:rsidTr="00A64219">
        <w:trPr>
          <w:trHeight w:val="292"/>
          <w:jc w:val="center"/>
        </w:trPr>
        <w:tc>
          <w:tcPr>
            <w:tcW w:w="5463" w:type="dxa"/>
            <w:shd w:val="clear" w:color="auto" w:fill="auto"/>
          </w:tcPr>
          <w:p w14:paraId="4C3BC09F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450" w:type="dxa"/>
            <w:shd w:val="clear" w:color="auto" w:fill="auto"/>
          </w:tcPr>
          <w:p w14:paraId="2B59770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2517" w:type="dxa"/>
            <w:shd w:val="clear" w:color="auto" w:fill="auto"/>
          </w:tcPr>
          <w:p w14:paraId="2238AE53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NO</w:t>
            </w:r>
          </w:p>
        </w:tc>
      </w:tr>
      <w:tr w:rsidR="00467A67" w:rsidRPr="00A433E0" w14:paraId="2A614387" w14:textId="77777777" w:rsidTr="00A64219">
        <w:trPr>
          <w:trHeight w:val="292"/>
          <w:jc w:val="center"/>
        </w:trPr>
        <w:tc>
          <w:tcPr>
            <w:tcW w:w="5463" w:type="dxa"/>
            <w:shd w:val="clear" w:color="auto" w:fill="auto"/>
          </w:tcPr>
          <w:p w14:paraId="3A0A2928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Per la propria abitazione</w:t>
            </w:r>
          </w:p>
        </w:tc>
        <w:tc>
          <w:tcPr>
            <w:tcW w:w="2450" w:type="dxa"/>
            <w:shd w:val="clear" w:color="auto" w:fill="auto"/>
          </w:tcPr>
          <w:p w14:paraId="32D9C01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517" w:type="dxa"/>
            <w:shd w:val="clear" w:color="auto" w:fill="auto"/>
          </w:tcPr>
          <w:p w14:paraId="66AA328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723C9C07" w14:textId="77777777" w:rsidTr="00A64219">
        <w:trPr>
          <w:trHeight w:val="292"/>
          <w:jc w:val="center"/>
        </w:trPr>
        <w:tc>
          <w:tcPr>
            <w:tcW w:w="5463" w:type="dxa"/>
            <w:shd w:val="clear" w:color="auto" w:fill="auto"/>
          </w:tcPr>
          <w:p w14:paraId="70686DC1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Per l’esercizio della attività commerciale/artigianale/professionale/altro</w:t>
            </w:r>
          </w:p>
        </w:tc>
        <w:tc>
          <w:tcPr>
            <w:tcW w:w="2450" w:type="dxa"/>
            <w:shd w:val="clear" w:color="auto" w:fill="auto"/>
          </w:tcPr>
          <w:p w14:paraId="71476B8A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517" w:type="dxa"/>
            <w:shd w:val="clear" w:color="auto" w:fill="auto"/>
          </w:tcPr>
          <w:p w14:paraId="5BF572A9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p w14:paraId="1A3AA232" w14:textId="77777777" w:rsidR="00467A67" w:rsidRPr="00235FD1" w:rsidRDefault="00467A67" w:rsidP="00467A67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sz w:val="24"/>
          <w:szCs w:val="24"/>
          <w:vertAlign w:val="superscript"/>
        </w:rPr>
      </w:pPr>
    </w:p>
    <w:p w14:paraId="566D1022" w14:textId="77777777" w:rsidR="00467A67" w:rsidRPr="00A433E0" w:rsidRDefault="00467A67" w:rsidP="00467A67">
      <w:pPr>
        <w:numPr>
          <w:ilvl w:val="0"/>
          <w:numId w:val="3"/>
        </w:num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>CHE IL PROPRIO NUCLEO FAMILIARE E’ COSI’ COMPOSTO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78"/>
        <w:gridCol w:w="1074"/>
        <w:gridCol w:w="215"/>
        <w:gridCol w:w="322"/>
        <w:gridCol w:w="538"/>
        <w:gridCol w:w="429"/>
        <w:gridCol w:w="645"/>
        <w:gridCol w:w="645"/>
        <w:gridCol w:w="430"/>
        <w:gridCol w:w="537"/>
        <w:gridCol w:w="322"/>
        <w:gridCol w:w="215"/>
        <w:gridCol w:w="1075"/>
      </w:tblGrid>
      <w:tr w:rsidR="00467A67" w:rsidRPr="00A433E0" w14:paraId="433C45BA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3110DC7E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EE7961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6447" w:type="dxa"/>
            <w:gridSpan w:val="12"/>
            <w:tcBorders>
              <w:bottom w:val="single" w:sz="4" w:space="0" w:color="auto"/>
            </w:tcBorders>
          </w:tcPr>
          <w:p w14:paraId="457561F8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Attività lavorativa</w:t>
            </w:r>
          </w:p>
        </w:tc>
      </w:tr>
      <w:tr w:rsidR="00467A67" w:rsidRPr="00A433E0" w14:paraId="683E324E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7A4BDA3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1 componente</w:t>
            </w:r>
          </w:p>
        </w:tc>
        <w:tc>
          <w:tcPr>
            <w:tcW w:w="567" w:type="dxa"/>
            <w:shd w:val="clear" w:color="auto" w:fill="auto"/>
          </w:tcPr>
          <w:p w14:paraId="4AFF748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6447" w:type="dxa"/>
            <w:gridSpan w:val="12"/>
          </w:tcPr>
          <w:p w14:paraId="4526455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6FA4CFF4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351CBA2C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2 componenti</w:t>
            </w:r>
          </w:p>
        </w:tc>
        <w:tc>
          <w:tcPr>
            <w:tcW w:w="567" w:type="dxa"/>
            <w:shd w:val="clear" w:color="auto" w:fill="auto"/>
          </w:tcPr>
          <w:p w14:paraId="2A1EE9AD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23" w:type="dxa"/>
            <w:gridSpan w:val="6"/>
          </w:tcPr>
          <w:p w14:paraId="7EF75475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24" w:type="dxa"/>
            <w:gridSpan w:val="6"/>
          </w:tcPr>
          <w:p w14:paraId="716FF8B3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193AD310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20CAB74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3 componenti</w:t>
            </w:r>
          </w:p>
        </w:tc>
        <w:tc>
          <w:tcPr>
            <w:tcW w:w="567" w:type="dxa"/>
            <w:shd w:val="clear" w:color="auto" w:fill="auto"/>
          </w:tcPr>
          <w:p w14:paraId="1BE51CF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149" w:type="dxa"/>
            <w:gridSpan w:val="4"/>
          </w:tcPr>
          <w:p w14:paraId="3F942BB5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149" w:type="dxa"/>
            <w:gridSpan w:val="4"/>
          </w:tcPr>
          <w:p w14:paraId="325D96A5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2149" w:type="dxa"/>
            <w:gridSpan w:val="4"/>
          </w:tcPr>
          <w:p w14:paraId="4B691441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053D4190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00BFD14D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4 componenti</w:t>
            </w:r>
          </w:p>
        </w:tc>
        <w:tc>
          <w:tcPr>
            <w:tcW w:w="567" w:type="dxa"/>
            <w:shd w:val="clear" w:color="auto" w:fill="auto"/>
          </w:tcPr>
          <w:p w14:paraId="59CD2B3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611" w:type="dxa"/>
            <w:gridSpan w:val="3"/>
          </w:tcPr>
          <w:p w14:paraId="2EFF0E29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612" w:type="dxa"/>
            <w:gridSpan w:val="3"/>
          </w:tcPr>
          <w:p w14:paraId="09CEF68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612" w:type="dxa"/>
            <w:gridSpan w:val="3"/>
          </w:tcPr>
          <w:p w14:paraId="63D4D616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612" w:type="dxa"/>
            <w:gridSpan w:val="3"/>
          </w:tcPr>
          <w:p w14:paraId="7725EE8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44A2F096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1A08D68E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5 componenti</w:t>
            </w:r>
          </w:p>
        </w:tc>
        <w:tc>
          <w:tcPr>
            <w:tcW w:w="567" w:type="dxa"/>
            <w:shd w:val="clear" w:color="auto" w:fill="auto"/>
          </w:tcPr>
          <w:p w14:paraId="601BC3A0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89" w:type="dxa"/>
            <w:gridSpan w:val="2"/>
          </w:tcPr>
          <w:p w14:paraId="242CBA40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89" w:type="dxa"/>
            <w:gridSpan w:val="3"/>
          </w:tcPr>
          <w:p w14:paraId="62F1FD05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90" w:type="dxa"/>
            <w:gridSpan w:val="2"/>
          </w:tcPr>
          <w:p w14:paraId="78848580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89" w:type="dxa"/>
            <w:gridSpan w:val="3"/>
          </w:tcPr>
          <w:p w14:paraId="0F0273C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90" w:type="dxa"/>
            <w:gridSpan w:val="2"/>
          </w:tcPr>
          <w:p w14:paraId="6C20E29F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07A208F2" w14:textId="77777777" w:rsidTr="00A64219">
        <w:trPr>
          <w:trHeight w:val="292"/>
          <w:jc w:val="center"/>
        </w:trPr>
        <w:tc>
          <w:tcPr>
            <w:tcW w:w="3339" w:type="dxa"/>
            <w:shd w:val="clear" w:color="auto" w:fill="auto"/>
          </w:tcPr>
          <w:p w14:paraId="39F48A0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n. 6 componenti e oltre</w:t>
            </w:r>
          </w:p>
        </w:tc>
        <w:tc>
          <w:tcPr>
            <w:tcW w:w="567" w:type="dxa"/>
            <w:shd w:val="clear" w:color="auto" w:fill="auto"/>
          </w:tcPr>
          <w:p w14:paraId="755FF8B8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4" w:type="dxa"/>
          </w:tcPr>
          <w:p w14:paraId="7DD5A44D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5" w:type="dxa"/>
            <w:gridSpan w:val="3"/>
          </w:tcPr>
          <w:p w14:paraId="080D08C0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4" w:type="dxa"/>
            <w:gridSpan w:val="2"/>
          </w:tcPr>
          <w:p w14:paraId="77155B1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5" w:type="dxa"/>
            <w:gridSpan w:val="2"/>
          </w:tcPr>
          <w:p w14:paraId="09540A5A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4" w:type="dxa"/>
            <w:gridSpan w:val="3"/>
          </w:tcPr>
          <w:p w14:paraId="781DCA60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075" w:type="dxa"/>
          </w:tcPr>
          <w:p w14:paraId="29E9C11C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p w14:paraId="6E3DE11C" w14:textId="77777777" w:rsidR="00467A67" w:rsidRPr="00235FD1" w:rsidRDefault="00467A67" w:rsidP="00467A67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sz w:val="24"/>
          <w:szCs w:val="24"/>
          <w:vertAlign w:val="superscript"/>
        </w:rPr>
      </w:pPr>
    </w:p>
    <w:p w14:paraId="56F1EE06" w14:textId="77777777" w:rsidR="00467A67" w:rsidRPr="00A433E0" w:rsidRDefault="00467A67" w:rsidP="00467A67">
      <w:pPr>
        <w:numPr>
          <w:ilvl w:val="0"/>
          <w:numId w:val="6"/>
        </w:num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>CHE NEL PROPRIO NUCLEO FAMILIARE SONO COMPRESI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901"/>
        <w:gridCol w:w="1114"/>
        <w:gridCol w:w="3246"/>
      </w:tblGrid>
      <w:tr w:rsidR="0050211B" w:rsidRPr="00A433E0" w14:paraId="09D413CF" w14:textId="77777777" w:rsidTr="0050211B">
        <w:trPr>
          <w:trHeight w:val="292"/>
          <w:jc w:val="center"/>
        </w:trPr>
        <w:tc>
          <w:tcPr>
            <w:tcW w:w="5493" w:type="dxa"/>
            <w:shd w:val="clear" w:color="auto" w:fill="auto"/>
          </w:tcPr>
          <w:p w14:paraId="1A4549F4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901" w:type="dxa"/>
            <w:shd w:val="clear" w:color="auto" w:fill="auto"/>
          </w:tcPr>
          <w:p w14:paraId="6F32CD16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1114" w:type="dxa"/>
          </w:tcPr>
          <w:p w14:paraId="1B8DB9EB" w14:textId="763A1B2F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NO</w:t>
            </w:r>
          </w:p>
        </w:tc>
        <w:tc>
          <w:tcPr>
            <w:tcW w:w="3246" w:type="dxa"/>
            <w:shd w:val="clear" w:color="auto" w:fill="auto"/>
          </w:tcPr>
          <w:p w14:paraId="1B2587B6" w14:textId="592FD86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QUANTITA’</w:t>
            </w:r>
          </w:p>
        </w:tc>
      </w:tr>
      <w:tr w:rsidR="0050211B" w:rsidRPr="00A433E0" w14:paraId="4A6DC39A" w14:textId="77777777" w:rsidTr="0050211B">
        <w:trPr>
          <w:trHeight w:val="292"/>
          <w:jc w:val="center"/>
        </w:trPr>
        <w:tc>
          <w:tcPr>
            <w:tcW w:w="5493" w:type="dxa"/>
            <w:shd w:val="clear" w:color="auto" w:fill="auto"/>
          </w:tcPr>
          <w:p w14:paraId="280892A4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anziani  oltre i 78 anni</w:t>
            </w:r>
          </w:p>
        </w:tc>
        <w:tc>
          <w:tcPr>
            <w:tcW w:w="901" w:type="dxa"/>
            <w:shd w:val="clear" w:color="auto" w:fill="auto"/>
          </w:tcPr>
          <w:p w14:paraId="6BEE5805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14" w:type="dxa"/>
          </w:tcPr>
          <w:p w14:paraId="63187A68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46" w:type="dxa"/>
            <w:shd w:val="clear" w:color="auto" w:fill="auto"/>
          </w:tcPr>
          <w:p w14:paraId="54CFFEC6" w14:textId="27221F53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50211B" w:rsidRPr="00A433E0" w14:paraId="1801C996" w14:textId="77777777" w:rsidTr="0050211B">
        <w:trPr>
          <w:trHeight w:val="292"/>
          <w:jc w:val="center"/>
        </w:trPr>
        <w:tc>
          <w:tcPr>
            <w:tcW w:w="5493" w:type="dxa"/>
            <w:shd w:val="clear" w:color="auto" w:fill="auto"/>
          </w:tcPr>
          <w:p w14:paraId="6FF5C455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minori fino a 12 anni</w:t>
            </w:r>
          </w:p>
        </w:tc>
        <w:tc>
          <w:tcPr>
            <w:tcW w:w="901" w:type="dxa"/>
            <w:shd w:val="clear" w:color="auto" w:fill="auto"/>
          </w:tcPr>
          <w:p w14:paraId="4279E578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14" w:type="dxa"/>
          </w:tcPr>
          <w:p w14:paraId="177E316C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46" w:type="dxa"/>
            <w:shd w:val="clear" w:color="auto" w:fill="auto"/>
          </w:tcPr>
          <w:p w14:paraId="11983A50" w14:textId="3D1CDE05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50211B" w:rsidRPr="00A433E0" w14:paraId="3B32F7F8" w14:textId="77777777" w:rsidTr="0050211B">
        <w:trPr>
          <w:trHeight w:val="292"/>
          <w:jc w:val="center"/>
        </w:trPr>
        <w:tc>
          <w:tcPr>
            <w:tcW w:w="5493" w:type="dxa"/>
            <w:shd w:val="clear" w:color="auto" w:fill="auto"/>
          </w:tcPr>
          <w:p w14:paraId="179F2DA7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Disabili</w:t>
            </w:r>
          </w:p>
        </w:tc>
        <w:tc>
          <w:tcPr>
            <w:tcW w:w="901" w:type="dxa"/>
            <w:shd w:val="clear" w:color="auto" w:fill="auto"/>
          </w:tcPr>
          <w:p w14:paraId="50A70EF2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14" w:type="dxa"/>
          </w:tcPr>
          <w:p w14:paraId="6B08F88D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46" w:type="dxa"/>
            <w:shd w:val="clear" w:color="auto" w:fill="auto"/>
          </w:tcPr>
          <w:p w14:paraId="6458BC0C" w14:textId="5F3ABA46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50211B" w:rsidRPr="00A433E0" w14:paraId="6DCFC203" w14:textId="77777777" w:rsidTr="0050211B">
        <w:trPr>
          <w:trHeight w:val="292"/>
          <w:jc w:val="center"/>
        </w:trPr>
        <w:tc>
          <w:tcPr>
            <w:tcW w:w="5493" w:type="dxa"/>
            <w:shd w:val="clear" w:color="auto" w:fill="auto"/>
          </w:tcPr>
          <w:p w14:paraId="2D5FB63E" w14:textId="7B7A2392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affetti da patologie croniche</w:t>
            </w:r>
            <w:r w:rsidR="00890121" w:rsidRPr="00A433E0">
              <w:rPr>
                <w:rFonts w:eastAsia="MS PGothic" w:cs="Calibri"/>
              </w:rPr>
              <w:t xml:space="preserve"> certificate </w:t>
            </w:r>
          </w:p>
        </w:tc>
        <w:tc>
          <w:tcPr>
            <w:tcW w:w="901" w:type="dxa"/>
            <w:shd w:val="clear" w:color="auto" w:fill="auto"/>
          </w:tcPr>
          <w:p w14:paraId="4BDF377F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114" w:type="dxa"/>
          </w:tcPr>
          <w:p w14:paraId="37A306E5" w14:textId="77777777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3246" w:type="dxa"/>
            <w:shd w:val="clear" w:color="auto" w:fill="auto"/>
          </w:tcPr>
          <w:p w14:paraId="1A9F56C0" w14:textId="5234335B" w:rsidR="0050211B" w:rsidRPr="00A433E0" w:rsidRDefault="0050211B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p w14:paraId="5652EB1E" w14:textId="77777777" w:rsidR="00467A67" w:rsidRPr="00235FD1" w:rsidRDefault="00467A67" w:rsidP="00467A67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sz w:val="24"/>
          <w:szCs w:val="24"/>
          <w:vertAlign w:val="superscript"/>
        </w:rPr>
      </w:pPr>
    </w:p>
    <w:p w14:paraId="4320AE8E" w14:textId="77777777" w:rsidR="008D0EB0" w:rsidRPr="00A433E0" w:rsidRDefault="008D0EB0" w:rsidP="008D0EB0">
      <w:p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>
        <w:rPr>
          <w:rFonts w:ascii="Segoe UI Symbol" w:eastAsia="MS PGothic" w:hAnsi="Segoe UI Symbol" w:cs="Segoe UI Symbol"/>
          <w:b/>
          <w:bCs/>
          <w:sz w:val="24"/>
          <w:szCs w:val="24"/>
        </w:rPr>
        <w:t xml:space="preserve">       </w:t>
      </w:r>
      <w:r w:rsidRPr="008D0EB0">
        <w:rPr>
          <w:rFonts w:ascii="Segoe UI Symbol" w:eastAsia="MS PGothic" w:hAnsi="Segoe UI Symbol" w:cs="Segoe UI Symbol"/>
          <w:b/>
          <w:bCs/>
          <w:sz w:val="24"/>
          <w:szCs w:val="24"/>
        </w:rPr>
        <w:t>➢</w:t>
      </w:r>
      <w:r w:rsidRPr="00A433E0">
        <w:rPr>
          <w:rFonts w:eastAsia="MS PGothic" w:cs="Calibri"/>
          <w:b/>
          <w:bCs/>
        </w:rPr>
        <w:t xml:space="preserve">DI AVER PERSO/INTERROTTO IL LAVORO IN CONSEGUENZA DELLE RESTRIZIONE IMPOSTE DAI        </w:t>
      </w:r>
    </w:p>
    <w:p w14:paraId="48DA0E8C" w14:textId="4A557655" w:rsidR="008D0EB0" w:rsidRPr="00A433E0" w:rsidRDefault="008D0EB0" w:rsidP="008D0EB0">
      <w:p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 xml:space="preserve">             PROVVEDIMENTI ADOTTATI DAL GOVERNO, REGIONE E COMUNE IN MATERIA DI CONTRASTO AL   </w:t>
      </w:r>
    </w:p>
    <w:p w14:paraId="4612CBD1" w14:textId="1D4F4862" w:rsidR="00467A67" w:rsidRPr="00A433E0" w:rsidRDefault="008D0EB0" w:rsidP="008D0EB0">
      <w:pPr>
        <w:tabs>
          <w:tab w:val="left" w:pos="362"/>
        </w:tabs>
        <w:spacing w:line="239" w:lineRule="auto"/>
        <w:ind w:right="101"/>
        <w:rPr>
          <w:rFonts w:eastAsia="MS PGothic" w:cs="Calibri"/>
          <w:b/>
          <w:bCs/>
        </w:rPr>
      </w:pPr>
      <w:r w:rsidRPr="00A433E0">
        <w:rPr>
          <w:rFonts w:eastAsia="MS PGothic" w:cs="Calibri"/>
          <w:b/>
          <w:bCs/>
        </w:rPr>
        <w:t xml:space="preserve">             DIFFONDERSI DEL CONTAGIO DA COVID 19.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1"/>
        <w:gridCol w:w="1276"/>
        <w:gridCol w:w="1417"/>
      </w:tblGrid>
      <w:tr w:rsidR="00EF7801" w:rsidRPr="00A433E0" w14:paraId="2622E5E8" w14:textId="77777777" w:rsidTr="00EF7801">
        <w:trPr>
          <w:trHeight w:val="292"/>
          <w:jc w:val="center"/>
        </w:trPr>
        <w:tc>
          <w:tcPr>
            <w:tcW w:w="7701" w:type="dxa"/>
            <w:shd w:val="clear" w:color="auto" w:fill="auto"/>
          </w:tcPr>
          <w:p w14:paraId="5A21FCAC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4E733F7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1417" w:type="dxa"/>
            <w:shd w:val="clear" w:color="auto" w:fill="auto"/>
          </w:tcPr>
          <w:p w14:paraId="14C170A3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NO</w:t>
            </w:r>
          </w:p>
        </w:tc>
      </w:tr>
      <w:tr w:rsidR="00EF7801" w:rsidRPr="00A433E0" w14:paraId="1BB23C01" w14:textId="77777777" w:rsidTr="00EF7801">
        <w:trPr>
          <w:trHeight w:val="292"/>
          <w:jc w:val="center"/>
        </w:trPr>
        <w:tc>
          <w:tcPr>
            <w:tcW w:w="7701" w:type="dxa"/>
            <w:shd w:val="clear" w:color="auto" w:fill="auto"/>
          </w:tcPr>
          <w:p w14:paraId="23DAB319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SOSPENSIONE DELLA ATTIVITA’</w:t>
            </w:r>
          </w:p>
        </w:tc>
        <w:tc>
          <w:tcPr>
            <w:tcW w:w="1276" w:type="dxa"/>
            <w:shd w:val="clear" w:color="auto" w:fill="auto"/>
          </w:tcPr>
          <w:p w14:paraId="18159A4E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FCD5C1C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EF7801" w:rsidRPr="00A433E0" w14:paraId="5C6DE4C0" w14:textId="77777777" w:rsidTr="00EF7801">
        <w:trPr>
          <w:trHeight w:val="292"/>
          <w:jc w:val="center"/>
        </w:trPr>
        <w:tc>
          <w:tcPr>
            <w:tcW w:w="7701" w:type="dxa"/>
            <w:shd w:val="clear" w:color="auto" w:fill="auto"/>
          </w:tcPr>
          <w:p w14:paraId="1FB4B9B3" w14:textId="656F90B0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MANCATA ASSUNZIONE/RIASSUNZIONE</w:t>
            </w:r>
            <w:r w:rsidR="00607DB0">
              <w:rPr>
                <w:rFonts w:eastAsia="MS PGothic" w:cs="Calibri"/>
              </w:rPr>
              <w:t xml:space="preserve"> /NESSUNA FORMA DI LAVORO</w:t>
            </w:r>
          </w:p>
        </w:tc>
        <w:tc>
          <w:tcPr>
            <w:tcW w:w="1276" w:type="dxa"/>
            <w:shd w:val="clear" w:color="auto" w:fill="auto"/>
          </w:tcPr>
          <w:p w14:paraId="7344B881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E671AB6" w14:textId="77777777" w:rsidR="00EF7801" w:rsidRPr="00A433E0" w:rsidRDefault="00EF7801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p w14:paraId="7EED7708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rPr>
          <w:rFonts w:eastAsia="MS PGothic" w:cs="Calibri"/>
          <w:vertAlign w:val="superscript"/>
        </w:rPr>
      </w:pPr>
    </w:p>
    <w:p w14:paraId="76FC7393" w14:textId="3DC83D75" w:rsidR="00467A67" w:rsidRPr="00637F56" w:rsidRDefault="00467A67" w:rsidP="00467A67">
      <w:pPr>
        <w:numPr>
          <w:ilvl w:val="0"/>
          <w:numId w:val="7"/>
        </w:numPr>
        <w:tabs>
          <w:tab w:val="left" w:pos="362"/>
        </w:tabs>
        <w:spacing w:line="239" w:lineRule="auto"/>
        <w:ind w:right="101"/>
        <w:jc w:val="both"/>
        <w:rPr>
          <w:rFonts w:eastAsia="MS PGothic" w:cs="Calibri"/>
          <w:b/>
          <w:bCs/>
          <w:color w:val="000000" w:themeColor="text1"/>
        </w:rPr>
      </w:pPr>
      <w:r w:rsidRPr="00A433E0">
        <w:rPr>
          <w:rFonts w:eastAsia="MS PGothic" w:cs="Calibri"/>
          <w:b/>
          <w:bCs/>
        </w:rPr>
        <w:t xml:space="preserve">CHE IL NUCLEO FAMILIARE HA  PERCEPITO  REDDITI </w:t>
      </w:r>
      <w:r w:rsidRPr="00637F56">
        <w:rPr>
          <w:rFonts w:eastAsia="MS PGothic" w:cs="Calibri"/>
          <w:b/>
          <w:bCs/>
          <w:color w:val="000000" w:themeColor="text1"/>
        </w:rPr>
        <w:t>NELL’ANNO 201</w:t>
      </w:r>
      <w:r w:rsidR="00607DB0" w:rsidRPr="00637F56">
        <w:rPr>
          <w:rFonts w:eastAsia="MS PGothic" w:cs="Calibri"/>
          <w:b/>
          <w:bCs/>
          <w:color w:val="000000" w:themeColor="text1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910"/>
        <w:gridCol w:w="4328"/>
      </w:tblGrid>
      <w:tr w:rsidR="00467A67" w:rsidRPr="00A433E0" w14:paraId="185B4B63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4DEAD06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bookmarkStart w:id="2" w:name="_Hlk36510222"/>
          </w:p>
        </w:tc>
        <w:tc>
          <w:tcPr>
            <w:tcW w:w="910" w:type="dxa"/>
            <w:shd w:val="clear" w:color="auto" w:fill="auto"/>
          </w:tcPr>
          <w:p w14:paraId="4449DEF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  <w:r w:rsidRPr="00A433E0">
              <w:rPr>
                <w:rFonts w:eastAsia="MS PGothic" w:cs="Calibri"/>
                <w:b/>
                <w:bCs/>
              </w:rPr>
              <w:t>SI</w:t>
            </w:r>
          </w:p>
        </w:tc>
        <w:tc>
          <w:tcPr>
            <w:tcW w:w="4328" w:type="dxa"/>
          </w:tcPr>
          <w:p w14:paraId="60FB00D1" w14:textId="17B387B0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jc w:val="center"/>
              <w:rPr>
                <w:rFonts w:eastAsia="MS PGothic" w:cs="Calibri"/>
                <w:b/>
                <w:bCs/>
              </w:rPr>
            </w:pPr>
          </w:p>
        </w:tc>
      </w:tr>
      <w:tr w:rsidR="00467A67" w:rsidRPr="00A433E0" w14:paraId="5901F6EE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0167D94E" w14:textId="09CE2C2A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eastAsia="MS PGothic" w:cs="Calibri"/>
              </w:rPr>
              <w:t>Redditi da 0 a € 15.000,00</w:t>
            </w:r>
            <w:r w:rsidR="0050211B" w:rsidRPr="00A433E0">
              <w:rPr>
                <w:rFonts w:eastAsia="MS PGothic" w:cs="Calibri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14:paraId="08082BA1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4328" w:type="dxa"/>
          </w:tcPr>
          <w:p w14:paraId="3C7E6BFF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03ACC49F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3B6AF02A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cs="Calibri"/>
                <w:shd w:val="clear" w:color="auto" w:fill="FFFFFF"/>
              </w:rPr>
              <w:t>Redditi tra € 15.001 e 28.000 </w:t>
            </w:r>
          </w:p>
        </w:tc>
        <w:tc>
          <w:tcPr>
            <w:tcW w:w="910" w:type="dxa"/>
            <w:shd w:val="clear" w:color="auto" w:fill="auto"/>
          </w:tcPr>
          <w:p w14:paraId="108C3DB9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4328" w:type="dxa"/>
          </w:tcPr>
          <w:p w14:paraId="6F289A1A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72AAC7B2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15FFADE7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cs="Calibri"/>
                <w:shd w:val="clear" w:color="auto" w:fill="FFFFFF"/>
              </w:rPr>
              <w:t>Redditi tra € 28.001 e 55.000 </w:t>
            </w:r>
          </w:p>
        </w:tc>
        <w:tc>
          <w:tcPr>
            <w:tcW w:w="910" w:type="dxa"/>
            <w:shd w:val="clear" w:color="auto" w:fill="auto"/>
          </w:tcPr>
          <w:p w14:paraId="0CBF3BD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4328" w:type="dxa"/>
          </w:tcPr>
          <w:p w14:paraId="1F67F83C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339289FD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1CBBF6D2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  <w:r w:rsidRPr="00A433E0">
              <w:rPr>
                <w:rFonts w:cs="Calibri"/>
                <w:shd w:val="clear" w:color="auto" w:fill="FFFFFF"/>
              </w:rPr>
              <w:t>Redditi da € 55.001 e 75.000 </w:t>
            </w:r>
          </w:p>
        </w:tc>
        <w:tc>
          <w:tcPr>
            <w:tcW w:w="910" w:type="dxa"/>
            <w:shd w:val="clear" w:color="auto" w:fill="auto"/>
          </w:tcPr>
          <w:p w14:paraId="71F8933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4328" w:type="dxa"/>
          </w:tcPr>
          <w:p w14:paraId="6834259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  <w:tr w:rsidR="00467A67" w:rsidRPr="00A433E0" w14:paraId="14124FDA" w14:textId="77777777" w:rsidTr="00A64219">
        <w:trPr>
          <w:trHeight w:val="292"/>
          <w:jc w:val="center"/>
        </w:trPr>
        <w:tc>
          <w:tcPr>
            <w:tcW w:w="5129" w:type="dxa"/>
            <w:shd w:val="clear" w:color="auto" w:fill="auto"/>
          </w:tcPr>
          <w:p w14:paraId="17C485F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cs="Calibri"/>
                <w:shd w:val="clear" w:color="auto" w:fill="FFFFFF"/>
              </w:rPr>
            </w:pPr>
            <w:r w:rsidRPr="00A433E0">
              <w:rPr>
                <w:rFonts w:cs="Calibri"/>
                <w:shd w:val="clear" w:color="auto" w:fill="FFFFFF"/>
              </w:rPr>
              <w:t>Redditi oltre € 75.001</w:t>
            </w:r>
          </w:p>
        </w:tc>
        <w:tc>
          <w:tcPr>
            <w:tcW w:w="910" w:type="dxa"/>
            <w:shd w:val="clear" w:color="auto" w:fill="auto"/>
          </w:tcPr>
          <w:p w14:paraId="6954A434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  <w:tc>
          <w:tcPr>
            <w:tcW w:w="4328" w:type="dxa"/>
          </w:tcPr>
          <w:p w14:paraId="6F2C5DAB" w14:textId="77777777" w:rsidR="00467A67" w:rsidRPr="00A433E0" w:rsidRDefault="00467A67" w:rsidP="00A64219">
            <w:pPr>
              <w:tabs>
                <w:tab w:val="left" w:pos="362"/>
              </w:tabs>
              <w:spacing w:line="239" w:lineRule="auto"/>
              <w:ind w:left="113" w:right="101"/>
              <w:rPr>
                <w:rFonts w:eastAsia="MS PGothic" w:cs="Calibri"/>
              </w:rPr>
            </w:pPr>
          </w:p>
        </w:tc>
      </w:tr>
    </w:tbl>
    <w:bookmarkEnd w:id="2"/>
    <w:p w14:paraId="6E76C316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</w:rPr>
      </w:pPr>
      <w:r w:rsidRPr="00A433E0">
        <w:rPr>
          <w:rFonts w:eastAsia="MS PGothic" w:cs="Calibri"/>
          <w:sz w:val="16"/>
          <w:szCs w:val="16"/>
        </w:rPr>
        <w:t xml:space="preserve">Visto  quanto disposto dall’Ordinanza n. 658 del 29/03/2020 in relazione alle misure urgenti di solidarietà alimentare;  </w:t>
      </w:r>
    </w:p>
    <w:p w14:paraId="5D27072B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</w:rPr>
      </w:pPr>
    </w:p>
    <w:p w14:paraId="3D4AF747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center"/>
        <w:rPr>
          <w:rFonts w:eastAsia="MS PGothic" w:cs="Calibri"/>
          <w:sz w:val="16"/>
          <w:szCs w:val="16"/>
        </w:rPr>
      </w:pPr>
      <w:r w:rsidRPr="00A433E0">
        <w:rPr>
          <w:rFonts w:eastAsia="MS PGothic" w:cs="Calibri"/>
          <w:sz w:val="16"/>
          <w:szCs w:val="16"/>
        </w:rPr>
        <w:t>CHIEDE</w:t>
      </w:r>
    </w:p>
    <w:p w14:paraId="326F39A2" w14:textId="3919A853" w:rsidR="00467A67" w:rsidRPr="00A433E0" w:rsidRDefault="00A433E0" w:rsidP="00A433E0">
      <w:pPr>
        <w:tabs>
          <w:tab w:val="left" w:pos="362"/>
        </w:tabs>
        <w:spacing w:line="239" w:lineRule="auto"/>
        <w:ind w:right="101"/>
        <w:jc w:val="both"/>
        <w:rPr>
          <w:rFonts w:eastAsia="MS PGothic" w:cs="Calibri"/>
          <w:sz w:val="16"/>
          <w:szCs w:val="16"/>
        </w:rPr>
      </w:pPr>
      <w:r>
        <w:rPr>
          <w:rFonts w:eastAsia="MS PGothic" w:cs="Calibri"/>
          <w:sz w:val="16"/>
          <w:szCs w:val="16"/>
        </w:rPr>
        <w:t xml:space="preserve">    </w:t>
      </w:r>
      <w:r w:rsidR="00467A67" w:rsidRPr="00A433E0">
        <w:rPr>
          <w:rFonts w:eastAsia="MS PGothic" w:cs="Calibri"/>
          <w:sz w:val="16"/>
          <w:szCs w:val="16"/>
        </w:rPr>
        <w:t>di essere ammesso al beneficio delle misure previste.</w:t>
      </w:r>
    </w:p>
    <w:p w14:paraId="7002D4CA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</w:rPr>
      </w:pPr>
      <w:r w:rsidRPr="00A433E0">
        <w:rPr>
          <w:rFonts w:eastAsia="MS PGothic" w:cs="Calibri"/>
          <w:sz w:val="16"/>
          <w:szCs w:val="16"/>
        </w:rPr>
        <w:t>Il dichiarante si impegna a comunicare tempestivamente eventuali variazioni inerenti i dati indicati.</w:t>
      </w:r>
    </w:p>
    <w:p w14:paraId="37AA3A86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</w:rPr>
      </w:pPr>
      <w:r w:rsidRPr="00A433E0">
        <w:rPr>
          <w:rFonts w:eastAsia="MS PGothic" w:cs="Calibri"/>
          <w:sz w:val="16"/>
          <w:szCs w:val="16"/>
        </w:rPr>
        <w:t xml:space="preserve">Autorizzo il trattamento dei miei dati nella dichiarazione resa ai soli fini della evasione della istanza ai sensi del Decreto Legislativo 30 giugno 2003 n. 196 e del GDPR Regolamento UE 2016/679. </w:t>
      </w:r>
    </w:p>
    <w:p w14:paraId="18940B50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</w:rPr>
      </w:pPr>
    </w:p>
    <w:p w14:paraId="0282AD5F" w14:textId="77777777" w:rsidR="00467A67" w:rsidRPr="00A433E0" w:rsidRDefault="00467A67" w:rsidP="00467A67">
      <w:pPr>
        <w:tabs>
          <w:tab w:val="left" w:pos="362"/>
        </w:tabs>
        <w:spacing w:line="239" w:lineRule="auto"/>
        <w:ind w:left="113" w:right="101"/>
        <w:jc w:val="both"/>
        <w:rPr>
          <w:rFonts w:eastAsia="MS PGothic" w:cs="Calibri"/>
          <w:sz w:val="16"/>
          <w:szCs w:val="16"/>
          <w:vertAlign w:val="superscript"/>
        </w:rPr>
      </w:pPr>
      <w:r w:rsidRPr="00A433E0">
        <w:rPr>
          <w:rFonts w:eastAsia="MS PGothic" w:cs="Calibri"/>
          <w:sz w:val="16"/>
          <w:szCs w:val="16"/>
        </w:rPr>
        <w:t>Casamicciola Terme</w:t>
      </w:r>
      <w:r w:rsidRPr="00A433E0">
        <w:rPr>
          <w:rFonts w:eastAsia="MS PGothic" w:cs="Calibri"/>
          <w:sz w:val="16"/>
          <w:szCs w:val="16"/>
          <w:vertAlign w:val="superscript"/>
        </w:rPr>
        <w:t xml:space="preserve"> </w:t>
      </w:r>
      <w:r w:rsidRPr="00A433E0">
        <w:rPr>
          <w:rFonts w:eastAsia="Times New Roman" w:cs="Calibri"/>
          <w:b/>
          <w:sz w:val="16"/>
          <w:szCs w:val="16"/>
        </w:rPr>
        <w:t>_____________________________</w:t>
      </w:r>
    </w:p>
    <w:p w14:paraId="6A41B68E" w14:textId="77777777" w:rsidR="00467A67" w:rsidRPr="00A433E0" w:rsidRDefault="00467A67" w:rsidP="00467A67">
      <w:pPr>
        <w:spacing w:line="30" w:lineRule="exact"/>
        <w:ind w:left="113" w:right="101"/>
        <w:rPr>
          <w:rFonts w:eastAsia="Times New Roman" w:cs="Calibri"/>
          <w:sz w:val="16"/>
          <w:szCs w:val="16"/>
        </w:rPr>
      </w:pPr>
    </w:p>
    <w:p w14:paraId="76054365" w14:textId="77777777" w:rsidR="00467A67" w:rsidRPr="00A433E0" w:rsidRDefault="00467A67" w:rsidP="00A433E0">
      <w:pPr>
        <w:spacing w:line="0" w:lineRule="atLeast"/>
        <w:ind w:right="101"/>
        <w:rPr>
          <w:rFonts w:eastAsia="Times New Roman" w:cs="Calibri"/>
          <w:b/>
          <w:sz w:val="16"/>
          <w:szCs w:val="16"/>
        </w:rPr>
        <w:sectPr w:rsidR="00467A67" w:rsidRPr="00A433E0" w:rsidSect="00530AA8">
          <w:headerReference w:type="even" r:id="rId9"/>
          <w:headerReference w:type="default" r:id="rId10"/>
          <w:headerReference w:type="first" r:id="rId11"/>
          <w:pgSz w:w="11920" w:h="16845"/>
          <w:pgMar w:top="363" w:right="533" w:bottom="799" w:left="6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64"/>
          </w:cols>
          <w:docGrid w:linePitch="360"/>
        </w:sectPr>
      </w:pPr>
    </w:p>
    <w:p w14:paraId="3A8879A5" w14:textId="518BD690" w:rsidR="00D8448B" w:rsidRPr="00A433E0" w:rsidRDefault="00A433E0" w:rsidP="00A433E0">
      <w:pPr>
        <w:spacing w:line="0" w:lineRule="atLeast"/>
        <w:ind w:right="101"/>
        <w:rPr>
          <w:sz w:val="16"/>
          <w:szCs w:val="16"/>
        </w:rPr>
      </w:pPr>
      <w:r>
        <w:rPr>
          <w:rFonts w:eastAsia="Times New Roman" w:cs="Calibr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 w:rsidR="00467A67" w:rsidRPr="00A433E0">
        <w:rPr>
          <w:rFonts w:eastAsia="Times New Roman" w:cs="Calibri"/>
          <w:sz w:val="16"/>
          <w:szCs w:val="16"/>
        </w:rPr>
        <w:t>Firma del dichiarante</w:t>
      </w:r>
    </w:p>
    <w:sectPr w:rsidR="00D8448B" w:rsidRPr="00A433E0" w:rsidSect="00530AA8">
      <w:type w:val="continuous"/>
      <w:pgSz w:w="11920" w:h="16845"/>
      <w:pgMar w:top="363" w:right="533" w:bottom="799" w:left="6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 w:equalWidth="0">
        <w:col w:w="6822" w:space="720"/>
        <w:col w:w="32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EF93" w14:textId="77777777" w:rsidR="00E97AF8" w:rsidRDefault="00E97AF8" w:rsidP="00530AA8">
      <w:r>
        <w:separator/>
      </w:r>
    </w:p>
  </w:endnote>
  <w:endnote w:type="continuationSeparator" w:id="0">
    <w:p w14:paraId="19837F5A" w14:textId="77777777" w:rsidR="00E97AF8" w:rsidRDefault="00E97AF8" w:rsidP="0053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9E51" w14:textId="77777777" w:rsidR="00E97AF8" w:rsidRDefault="00E97AF8" w:rsidP="00530AA8">
      <w:r>
        <w:separator/>
      </w:r>
    </w:p>
  </w:footnote>
  <w:footnote w:type="continuationSeparator" w:id="0">
    <w:p w14:paraId="3E0DB70C" w14:textId="77777777" w:rsidR="00E97AF8" w:rsidRDefault="00E97AF8" w:rsidP="0053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0A6F" w14:textId="43AF58A5" w:rsidR="00530AA8" w:rsidRDefault="00E97AF8">
    <w:pPr>
      <w:pStyle w:val="Intestazione"/>
    </w:pPr>
    <w:r>
      <w:rPr>
        <w:noProof/>
      </w:rPr>
      <w:pict w14:anchorId="4FE5F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3735" o:spid="_x0000_s2050" type="#_x0000_t136" style="position:absolute;margin-left:0;margin-top:0;width:685.65pt;height:7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UNE DI CASAMICCIOLA TE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88BB" w14:textId="3740B7F8" w:rsidR="00530AA8" w:rsidRDefault="00E97AF8">
    <w:pPr>
      <w:pStyle w:val="Intestazione"/>
    </w:pPr>
    <w:r>
      <w:rPr>
        <w:noProof/>
      </w:rPr>
      <w:pict w14:anchorId="706A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3736" o:spid="_x0000_s2051" type="#_x0000_t136" style="position:absolute;margin-left:0;margin-top:0;width:685.65pt;height:7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UNE DI CASAMICCIOLA TE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34A7" w14:textId="2000332D" w:rsidR="00530AA8" w:rsidRDefault="00E97AF8">
    <w:pPr>
      <w:pStyle w:val="Intestazione"/>
    </w:pPr>
    <w:r>
      <w:rPr>
        <w:noProof/>
      </w:rPr>
      <w:pict w14:anchorId="6E8FD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3734" o:spid="_x0000_s2049" type="#_x0000_t136" style="position:absolute;margin-left:0;margin-top:0;width:685.65pt;height:7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UNE DI CASAMICCIOLA TE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B35"/>
    <w:multiLevelType w:val="hybridMultilevel"/>
    <w:tmpl w:val="25909098"/>
    <w:lvl w:ilvl="0" w:tplc="FFFFFFFF">
      <w:start w:val="1"/>
      <w:numFmt w:val="bullet"/>
      <w:lvlText w:val="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3C54"/>
    <w:multiLevelType w:val="hybridMultilevel"/>
    <w:tmpl w:val="65C21EE0"/>
    <w:lvl w:ilvl="0" w:tplc="267A722A">
      <w:start w:val="1"/>
      <w:numFmt w:val="bullet"/>
      <w:lvlText w:val="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51E4"/>
    <w:multiLevelType w:val="hybridMultilevel"/>
    <w:tmpl w:val="BB5C40B4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D9F59A1"/>
    <w:multiLevelType w:val="hybridMultilevel"/>
    <w:tmpl w:val="4D4000CE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E200B15"/>
    <w:multiLevelType w:val="hybridMultilevel"/>
    <w:tmpl w:val="CFA68F26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5203255"/>
    <w:multiLevelType w:val="hybridMultilevel"/>
    <w:tmpl w:val="760AE5DC"/>
    <w:lvl w:ilvl="0" w:tplc="0410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E8B6E1B"/>
    <w:multiLevelType w:val="hybridMultilevel"/>
    <w:tmpl w:val="9C14339C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EB11C5C"/>
    <w:multiLevelType w:val="hybridMultilevel"/>
    <w:tmpl w:val="AFFC0486"/>
    <w:lvl w:ilvl="0" w:tplc="267A722A">
      <w:start w:val="1"/>
      <w:numFmt w:val="bullet"/>
      <w:lvlText w:val="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8">
    <w:nsid w:val="589C24DB"/>
    <w:multiLevelType w:val="hybridMultilevel"/>
    <w:tmpl w:val="34E0E586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B05671"/>
    <w:multiLevelType w:val="hybridMultilevel"/>
    <w:tmpl w:val="E2C09EBA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4A4065D"/>
    <w:multiLevelType w:val="hybridMultilevel"/>
    <w:tmpl w:val="AF46C4C0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73747A5"/>
    <w:multiLevelType w:val="hybridMultilevel"/>
    <w:tmpl w:val="B540F9AC"/>
    <w:lvl w:ilvl="0" w:tplc="FFFFFFFF">
      <w:start w:val="1"/>
      <w:numFmt w:val="bullet"/>
      <w:lvlText w:val="➢"/>
      <w:lvlJc w:val="left"/>
      <w:pPr>
        <w:ind w:left="833" w:hanging="360"/>
      </w:p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7"/>
    <w:rsid w:val="00116D11"/>
    <w:rsid w:val="00212B25"/>
    <w:rsid w:val="00282591"/>
    <w:rsid w:val="00377B88"/>
    <w:rsid w:val="003C66BE"/>
    <w:rsid w:val="00441CE8"/>
    <w:rsid w:val="00450F18"/>
    <w:rsid w:val="00467A67"/>
    <w:rsid w:val="00475885"/>
    <w:rsid w:val="0050211B"/>
    <w:rsid w:val="00530AA8"/>
    <w:rsid w:val="005D309B"/>
    <w:rsid w:val="00607DB0"/>
    <w:rsid w:val="00637F56"/>
    <w:rsid w:val="00723936"/>
    <w:rsid w:val="007B12EB"/>
    <w:rsid w:val="0080301F"/>
    <w:rsid w:val="00833F5C"/>
    <w:rsid w:val="00890121"/>
    <w:rsid w:val="008C21AA"/>
    <w:rsid w:val="008D0EB0"/>
    <w:rsid w:val="00A433E0"/>
    <w:rsid w:val="00A70AA2"/>
    <w:rsid w:val="00A738FC"/>
    <w:rsid w:val="00C97D9C"/>
    <w:rsid w:val="00D8448B"/>
    <w:rsid w:val="00E97AF8"/>
    <w:rsid w:val="00EA373D"/>
    <w:rsid w:val="00EF7801"/>
    <w:rsid w:val="00F10D10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EC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A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0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AA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0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AA8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A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0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AA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0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AA8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32AB-BD50-4371-B2CD-BD32BD9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Piro</dc:creator>
  <cp:lastModifiedBy>Emmanuel</cp:lastModifiedBy>
  <cp:revision>11</cp:revision>
  <cp:lastPrinted>2020-04-02T21:50:00Z</cp:lastPrinted>
  <dcterms:created xsi:type="dcterms:W3CDTF">2020-04-02T07:51:00Z</dcterms:created>
  <dcterms:modified xsi:type="dcterms:W3CDTF">2020-04-02T21:50:00Z</dcterms:modified>
</cp:coreProperties>
</file>