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44F" w:rsidRDefault="003D644F" w:rsidP="009017A7">
      <w:pPr>
        <w:pStyle w:val="Titolo"/>
        <w:spacing w:after="0"/>
        <w:jc w:val="left"/>
      </w:pPr>
    </w:p>
    <w:p w:rsidR="003D644F" w:rsidRDefault="003D644F" w:rsidP="003D644F">
      <w:pPr>
        <w:pStyle w:val="Titolo"/>
        <w:spacing w:after="0"/>
        <w:jc w:val="both"/>
      </w:pPr>
      <w:r>
        <w:rPr>
          <w:noProof/>
          <w:lang w:eastAsia="it-IT"/>
        </w:rPr>
        <w:drawing>
          <wp:inline distT="0" distB="0" distL="0" distR="0" wp14:anchorId="694B75AB">
            <wp:extent cx="895985" cy="1152525"/>
            <wp:effectExtent l="0" t="0" r="0" b="9525"/>
            <wp:docPr id="316" name="Im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985" cy="1152525"/>
                    </a:xfrm>
                    <a:prstGeom prst="rect">
                      <a:avLst/>
                    </a:prstGeom>
                    <a:noFill/>
                  </pic:spPr>
                </pic:pic>
              </a:graphicData>
            </a:graphic>
          </wp:inline>
        </w:drawing>
      </w:r>
      <w:bookmarkStart w:id="0" w:name="_GoBack"/>
      <w:bookmarkEnd w:id="0"/>
    </w:p>
    <w:p w:rsidR="003D644F" w:rsidRDefault="003D644F" w:rsidP="00303FE5">
      <w:pPr>
        <w:pStyle w:val="Titolo"/>
        <w:spacing w:after="0"/>
        <w:ind w:left="5528"/>
        <w:jc w:val="left"/>
      </w:pPr>
    </w:p>
    <w:p w:rsidR="00041E4B" w:rsidRDefault="00303FE5" w:rsidP="00303FE5">
      <w:pPr>
        <w:pStyle w:val="Titolo"/>
        <w:spacing w:after="0"/>
        <w:ind w:left="5528"/>
        <w:jc w:val="left"/>
      </w:pPr>
      <w:r>
        <w:t>AL COMUNE DI</w:t>
      </w:r>
    </w:p>
    <w:p w:rsidR="00303FE5" w:rsidRDefault="00303FE5" w:rsidP="00303FE5">
      <w:pPr>
        <w:pStyle w:val="Titolo"/>
        <w:spacing w:after="0"/>
        <w:ind w:left="5528"/>
        <w:jc w:val="left"/>
      </w:pPr>
      <w:r>
        <w:t>CASAMICCIOLA TERME</w:t>
      </w:r>
    </w:p>
    <w:p w:rsidR="00303FE5" w:rsidRDefault="00303FE5" w:rsidP="00303FE5">
      <w:pPr>
        <w:pStyle w:val="Titolo"/>
        <w:spacing w:after="0"/>
        <w:ind w:left="5528"/>
        <w:jc w:val="left"/>
      </w:pPr>
      <w:r>
        <w:t>PIAZZA MARINA 1</w:t>
      </w:r>
    </w:p>
    <w:p w:rsidR="00303FE5" w:rsidRDefault="00303FE5" w:rsidP="00303FE5">
      <w:pPr>
        <w:pStyle w:val="Titolo"/>
        <w:spacing w:after="0"/>
        <w:ind w:left="5528"/>
        <w:jc w:val="left"/>
      </w:pPr>
      <w:r>
        <w:t>80074 CASAMICCIOLA TERME (NA)</w:t>
      </w:r>
    </w:p>
    <w:p w:rsidR="00041E4B" w:rsidRDefault="00041E4B" w:rsidP="00041E4B">
      <w:pPr>
        <w:pStyle w:val="Titolo"/>
        <w:jc w:val="left"/>
      </w:pPr>
    </w:p>
    <w:p w:rsidR="003D644F" w:rsidRDefault="003D644F" w:rsidP="00041E4B">
      <w:pPr>
        <w:pStyle w:val="Titolo"/>
        <w:jc w:val="left"/>
      </w:pPr>
      <w:r>
        <w:t>IMMOBILE OGGETTO:</w:t>
      </w:r>
    </w:p>
    <w:p w:rsidR="003D644F" w:rsidRDefault="003D644F" w:rsidP="00041E4B">
      <w:pPr>
        <w:pStyle w:val="Titolo"/>
        <w:jc w:val="left"/>
      </w:pPr>
      <w:r>
        <w:t xml:space="preserve">Scheda AeDES n. ______________ del _________________ </w:t>
      </w:r>
    </w:p>
    <w:p w:rsidR="003D644F" w:rsidRDefault="003D644F" w:rsidP="00041E4B">
      <w:pPr>
        <w:pStyle w:val="Titolo"/>
        <w:jc w:val="left"/>
      </w:pPr>
      <w:r>
        <w:t>e/o Ordinanza di sgombero n. ______________ del _________________</w:t>
      </w:r>
    </w:p>
    <w:p w:rsidR="00041E4B" w:rsidRDefault="00041E4B" w:rsidP="00041E4B">
      <w:pPr>
        <w:pStyle w:val="Titolo"/>
      </w:pPr>
      <w:r>
        <w:t>PARTE PRIMA</w:t>
      </w:r>
    </w:p>
    <w:p w:rsidR="00041E4B" w:rsidRDefault="00041E4B" w:rsidP="00041E4B">
      <w:pPr>
        <w:spacing w:after="200"/>
        <w:jc w:val="center"/>
        <w:rPr>
          <w:rFonts w:ascii="Times New Roman" w:eastAsia="Calibri" w:hAnsi="Times New Roman"/>
          <w:b/>
          <w:lang w:eastAsia="en-US"/>
        </w:rPr>
      </w:pPr>
      <w:r>
        <w:rPr>
          <w:rFonts w:ascii="Times New Roman" w:hAnsi="Times New Roman"/>
          <w:b/>
        </w:rPr>
        <w:t>PARTE GENERALE DA COMPILARE PER SINGOLA PRATICA</w:t>
      </w:r>
    </w:p>
    <w:p w:rsidR="00041E4B" w:rsidRDefault="00041E4B" w:rsidP="00041E4B">
      <w:pPr>
        <w:spacing w:after="200"/>
        <w:jc w:val="center"/>
        <w:rPr>
          <w:rFonts w:ascii="Times New Roman" w:eastAsia="Calibri" w:hAnsi="Times New Roman"/>
          <w:b/>
          <w:lang w:eastAsia="en-US"/>
        </w:rPr>
      </w:pPr>
      <w:r>
        <w:rPr>
          <w:rFonts w:ascii="Times New Roman" w:hAnsi="Times New Roman"/>
          <w:b/>
        </w:rPr>
        <w:t>Il SOTTOSCRITTO</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COGNOME______________________________________________________________________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NOME _________________________________________________________________________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NATO A ________________IL ________________RESIDENTE IN __________________ALLA VIA_________________________________N°______CAP_________CITTÀ________________TEL.________________________INDIRIZZO E-MAIL: _________________________________</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xml:space="preserve">CODICE FISCALE: </w:t>
      </w:r>
      <w:r w:rsidR="002B64C2">
        <w:rPr>
          <w:rFonts w:ascii="Times New Roman" w:hAnsi="Times New Roman"/>
        </w:rPr>
        <w:t xml:space="preserve"> </w:t>
      </w:r>
      <w:r>
        <w:rPr>
          <w:rFonts w:ascii="Times New Roman" w:hAnsi="Times New Roman"/>
        </w:rPr>
        <w:t xml:space="preserve"> ______________________PARTITA I.V.A.: ________________________</w:t>
      </w:r>
    </w:p>
    <w:p w:rsidR="00041E4B" w:rsidRDefault="00041E4B" w:rsidP="00041E4B">
      <w:pPr>
        <w:spacing w:line="360" w:lineRule="auto"/>
        <w:rPr>
          <w:rFonts w:ascii="Times New Roman" w:hAnsi="Times New Roman"/>
        </w:rPr>
      </w:pPr>
      <w:r>
        <w:rPr>
          <w:rFonts w:ascii="Times New Roman" w:hAnsi="Times New Roman"/>
        </w:rPr>
        <w:t xml:space="preserve">ISCRIZIONE C.C.I.A.A. NUMERO__________________________________________________ </w:t>
      </w:r>
    </w:p>
    <w:p w:rsidR="00041E4B" w:rsidRDefault="00041E4B" w:rsidP="00041E4B">
      <w:pPr>
        <w:spacing w:line="360" w:lineRule="auto"/>
        <w:jc w:val="center"/>
        <w:rPr>
          <w:rFonts w:ascii="Times New Roman" w:hAnsi="Times New Roman"/>
          <w:b/>
          <w:bCs/>
        </w:rPr>
      </w:pPr>
      <w:r>
        <w:rPr>
          <w:rFonts w:ascii="Times New Roman" w:hAnsi="Times New Roman"/>
          <w:b/>
          <w:bCs/>
        </w:rPr>
        <w:t xml:space="preserve">NUOVO PROPRIETARIO </w:t>
      </w:r>
      <w:r w:rsidRPr="00B83970">
        <w:rPr>
          <w:rFonts w:ascii="Times New Roman" w:hAnsi="Times New Roman"/>
          <w:b/>
          <w:bCs/>
          <w:i/>
        </w:rPr>
        <w:t>(SE PRESENTE)</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COGNOME______________________________________________________________________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NOME _________________________________________________________________________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NATO A ________________IL ________________RESIDENTE IN __________________ALLA VIA_________________________________N°______CAP_________CITTÀ________________TEL.________________________INDIRIZZO E-MAIL: _________________________________</w:t>
      </w:r>
    </w:p>
    <w:p w:rsidR="00041E4B" w:rsidRDefault="002B64C2" w:rsidP="00041E4B">
      <w:pPr>
        <w:spacing w:line="360" w:lineRule="auto"/>
        <w:rPr>
          <w:rFonts w:ascii="Times New Roman" w:eastAsia="Calibri" w:hAnsi="Times New Roman"/>
          <w:sz w:val="22"/>
          <w:szCs w:val="22"/>
          <w:lang w:eastAsia="en-US"/>
        </w:rPr>
      </w:pPr>
      <w:r>
        <w:rPr>
          <w:rFonts w:ascii="Times New Roman" w:hAnsi="Times New Roman"/>
        </w:rPr>
        <w:t xml:space="preserve">CODICE FISCALE: </w:t>
      </w:r>
      <w:r w:rsidR="00041E4B">
        <w:rPr>
          <w:rFonts w:ascii="Times New Roman" w:hAnsi="Times New Roman"/>
        </w:rPr>
        <w:t>_________________</w:t>
      </w:r>
      <w:r>
        <w:rPr>
          <w:rFonts w:ascii="Times New Roman" w:hAnsi="Times New Roman"/>
        </w:rPr>
        <w:t>__</w:t>
      </w:r>
      <w:r w:rsidR="00041E4B">
        <w:rPr>
          <w:rFonts w:ascii="Times New Roman" w:hAnsi="Times New Roman"/>
        </w:rPr>
        <w:t>_____PARTITA I.V.A.: ________________________</w:t>
      </w:r>
    </w:p>
    <w:p w:rsidR="00041E4B" w:rsidRDefault="00041E4B" w:rsidP="00041E4B">
      <w:pPr>
        <w:spacing w:line="360" w:lineRule="auto"/>
        <w:rPr>
          <w:rFonts w:ascii="Times New Roman" w:hAnsi="Times New Roman"/>
        </w:rPr>
      </w:pPr>
      <w:r>
        <w:rPr>
          <w:rFonts w:ascii="Times New Roman" w:hAnsi="Times New Roman"/>
        </w:rPr>
        <w:t xml:space="preserve">ISCRIZIONE C.C.I.A.A. NUMERO__________________________________________________ </w:t>
      </w:r>
    </w:p>
    <w:p w:rsidR="009017A7" w:rsidRPr="009017A7" w:rsidRDefault="00041E4B" w:rsidP="00041E4B">
      <w:pPr>
        <w:spacing w:line="360" w:lineRule="auto"/>
        <w:jc w:val="both"/>
        <w:rPr>
          <w:rFonts w:ascii="Times New Roman" w:hAnsi="Times New Roman"/>
        </w:rPr>
      </w:pPr>
      <w:r>
        <w:rPr>
          <w:rFonts w:ascii="Times New Roman" w:hAnsi="Times New Roman"/>
        </w:rPr>
        <w:t>nel riconfermare tutte le dichiarazioni rese nella domanda di condono indicata in prosieguo, al fine di ottenere il rilascio del provvedimento di condono con la procedura semplificata di cui all</w:t>
      </w:r>
      <w:r w:rsidR="009017A7">
        <w:rPr>
          <w:rFonts w:ascii="Times New Roman" w:hAnsi="Times New Roman"/>
        </w:rPr>
        <w:t>a</w:t>
      </w:r>
      <w:r>
        <w:rPr>
          <w:rFonts w:ascii="Times New Roman" w:hAnsi="Times New Roman"/>
        </w:rPr>
        <w:t xml:space="preserve"> Deliber</w:t>
      </w:r>
      <w:r w:rsidR="009017A7">
        <w:rPr>
          <w:rFonts w:ascii="Times New Roman" w:hAnsi="Times New Roman"/>
        </w:rPr>
        <w:t>a</w:t>
      </w:r>
      <w:r>
        <w:rPr>
          <w:rFonts w:ascii="Times New Roman" w:hAnsi="Times New Roman"/>
        </w:rPr>
        <w:t xml:space="preserve"> di G</w:t>
      </w:r>
      <w:r w:rsidR="00F76387">
        <w:rPr>
          <w:rFonts w:ascii="Times New Roman" w:hAnsi="Times New Roman"/>
        </w:rPr>
        <w:t>.</w:t>
      </w:r>
      <w:r>
        <w:rPr>
          <w:rFonts w:ascii="Times New Roman" w:hAnsi="Times New Roman"/>
        </w:rPr>
        <w:t xml:space="preserve"> </w:t>
      </w:r>
      <w:r w:rsidR="00F76387">
        <w:rPr>
          <w:rFonts w:ascii="Times New Roman" w:hAnsi="Times New Roman"/>
        </w:rPr>
        <w:t>M.</w:t>
      </w:r>
      <w:r w:rsidR="009017A7">
        <w:rPr>
          <w:rFonts w:ascii="Times New Roman" w:hAnsi="Times New Roman"/>
        </w:rPr>
        <w:t xml:space="preserve"> </w:t>
      </w:r>
      <w:r w:rsidR="00F76387">
        <w:rPr>
          <w:rFonts w:ascii="Times New Roman" w:hAnsi="Times New Roman"/>
        </w:rPr>
        <w:t xml:space="preserve">n° ____ del ___________, </w:t>
      </w:r>
      <w:r>
        <w:rPr>
          <w:rFonts w:ascii="Times New Roman" w:hAnsi="Times New Roman"/>
        </w:rPr>
        <w:t>per la domanda di condono pratica n.______________</w:t>
      </w:r>
      <w:r w:rsidR="009017A7">
        <w:rPr>
          <w:rFonts w:ascii="Times New Roman" w:hAnsi="Times New Roman"/>
        </w:rPr>
        <w:t xml:space="preserve"> </w:t>
      </w:r>
      <w:r>
        <w:rPr>
          <w:rFonts w:ascii="Times New Roman" w:hAnsi="Times New Roman"/>
        </w:rPr>
        <w:t>del</w:t>
      </w:r>
      <w:r w:rsidR="009017A7">
        <w:rPr>
          <w:rFonts w:ascii="Times New Roman" w:hAnsi="Times New Roman"/>
        </w:rPr>
        <w:t xml:space="preserve"> sig. </w:t>
      </w:r>
      <w:r>
        <w:rPr>
          <w:rFonts w:ascii="Times New Roman" w:hAnsi="Times New Roman"/>
        </w:rPr>
        <w:t>__________</w:t>
      </w:r>
      <w:r>
        <w:rPr>
          <w:rFonts w:ascii="Times New Roman" w:hAnsi="Times New Roman"/>
          <w:b/>
          <w:bCs/>
        </w:rPr>
        <w:t>___________</w:t>
      </w:r>
      <w:r w:rsidR="00F76387">
        <w:rPr>
          <w:rFonts w:ascii="Times New Roman" w:hAnsi="Times New Roman"/>
          <w:b/>
          <w:bCs/>
        </w:rPr>
        <w:t>_____</w:t>
      </w:r>
      <w:r w:rsidR="009017A7">
        <w:rPr>
          <w:rFonts w:ascii="Times New Roman" w:hAnsi="Times New Roman"/>
          <w:b/>
          <w:bCs/>
        </w:rPr>
        <w:t xml:space="preserve"> </w:t>
      </w:r>
      <w:r>
        <w:rPr>
          <w:rFonts w:ascii="Times New Roman" w:hAnsi="Times New Roman"/>
        </w:rPr>
        <w:t>presentata ad istanza di____________________________________________________</w:t>
      </w:r>
      <w:r w:rsidR="00F76387">
        <w:rPr>
          <w:rFonts w:ascii="Times New Roman" w:hAnsi="Times New Roman"/>
        </w:rPr>
        <w:t xml:space="preserve">  i</w:t>
      </w:r>
      <w:r>
        <w:rPr>
          <w:rFonts w:ascii="Times New Roman" w:hAnsi="Times New Roman"/>
        </w:rPr>
        <w:t>n base alla Legge:</w:t>
      </w:r>
    </w:p>
    <w:p w:rsidR="00041E4B" w:rsidRDefault="007B22FF" w:rsidP="00041E4B">
      <w:pPr>
        <w:spacing w:line="360" w:lineRule="auto"/>
        <w:rPr>
          <w:rFonts w:ascii="Times New Roman" w:eastAsia="Calibri" w:hAnsi="Times New Roman"/>
          <w:sz w:val="22"/>
          <w:szCs w:val="22"/>
          <w:lang w:eastAsia="en-US"/>
        </w:rPr>
      </w:pPr>
      <w:r>
        <w:rPr>
          <w:noProof/>
          <w:sz w:val="22"/>
        </w:rPr>
        <w:lastRenderedPageBreak/>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13335</wp:posOffset>
                </wp:positionV>
                <wp:extent cx="144145" cy="144145"/>
                <wp:effectExtent l="0" t="0" r="8255" b="8255"/>
                <wp:wrapNone/>
                <wp:docPr id="315" name="Rettangol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A9E532" id="Rettangolo 313" o:spid="_x0000_s1026" style="position:absolute;margin-left:2.65pt;margin-top:1.05pt;width:11.3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"/>
            </w:pict>
          </mc:Fallback>
        </mc:AlternateContent>
      </w:r>
      <w:r w:rsidR="00041E4B">
        <w:rPr>
          <w:rFonts w:ascii="Times New Roman" w:hAnsi="Times New Roman"/>
        </w:rPr>
        <w:t xml:space="preserve">        A)  n. 47/1985</w:t>
      </w:r>
      <w:r w:rsidR="002B64C2">
        <w:rPr>
          <w:rFonts w:ascii="Times New Roman" w:hAnsi="Times New Roman"/>
        </w:rPr>
        <w:t xml:space="preserve"> e ss. mm. e ii.</w:t>
      </w:r>
      <w:r w:rsidR="00041E4B">
        <w:rPr>
          <w:rFonts w:ascii="Times New Roman" w:hAnsi="Times New Roman"/>
        </w:rPr>
        <w:t xml:space="preserve">;         </w:t>
      </w:r>
    </w:p>
    <w:p w:rsidR="00041E4B" w:rsidRDefault="007B22FF" w:rsidP="00041E4B">
      <w:pPr>
        <w:spacing w:line="360" w:lineRule="auto"/>
        <w:rPr>
          <w:rFonts w:ascii="Times New Roman" w:hAnsi="Times New Roman"/>
        </w:rPr>
      </w:pPr>
      <w:r>
        <w:rPr>
          <w:noProof/>
          <w:sz w:val="22"/>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22225</wp:posOffset>
                </wp:positionV>
                <wp:extent cx="144145" cy="144145"/>
                <wp:effectExtent l="0" t="0" r="8255" b="8255"/>
                <wp:wrapNone/>
                <wp:docPr id="313" name="Rettangol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D4DA41" id="Rettangolo 312" o:spid="_x0000_s1026" style="position:absolute;margin-left:2.65pt;margin-top:1.75pt;width:11.3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"/>
            </w:pict>
          </mc:Fallback>
        </mc:AlternateContent>
      </w:r>
      <w:r w:rsidR="00041E4B">
        <w:rPr>
          <w:rFonts w:ascii="Times New Roman" w:hAnsi="Times New Roman"/>
        </w:rPr>
        <w:t xml:space="preserve">        B)  n. 724/1994</w:t>
      </w:r>
      <w:r w:rsidR="002B64C2">
        <w:rPr>
          <w:rFonts w:ascii="Times New Roman" w:hAnsi="Times New Roman"/>
        </w:rPr>
        <w:t xml:space="preserve"> e ss. mm. e ii.</w:t>
      </w:r>
      <w:r w:rsidR="00041E4B">
        <w:rPr>
          <w:rFonts w:ascii="Times New Roman" w:hAnsi="Times New Roman"/>
        </w:rPr>
        <w:t xml:space="preserve">;    </w:t>
      </w:r>
    </w:p>
    <w:p w:rsidR="002B64C2" w:rsidRDefault="002B64C2" w:rsidP="00041E4B">
      <w:pPr>
        <w:spacing w:line="360" w:lineRule="auto"/>
        <w:rPr>
          <w:rFonts w:ascii="Times New Roman" w:eastAsia="Calibri" w:hAnsi="Times New Roman"/>
          <w:sz w:val="22"/>
          <w:szCs w:val="22"/>
          <w:lang w:eastAsia="en-US"/>
        </w:rPr>
      </w:pPr>
      <w:r>
        <w:rPr>
          <w:rFonts w:ascii="Times New Roman" w:hAnsi="Times New Roman"/>
        </w:rPr>
        <w:t xml:space="preserve"> </w:t>
      </w:r>
      <w:r w:rsidR="007B22FF">
        <w:rPr>
          <w:noProof/>
          <w:sz w:val="2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6350</wp:posOffset>
                </wp:positionV>
                <wp:extent cx="144145" cy="144145"/>
                <wp:effectExtent l="0" t="0" r="8255" b="8255"/>
                <wp:wrapNone/>
                <wp:docPr id="314" name="Rettangol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1AED872" id="Rettangolo 314" o:spid="_x0000_s1026" style="position:absolute;margin-left:0;margin-top:.5pt;width:11.35pt;height: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"/>
            </w:pict>
          </mc:Fallback>
        </mc:AlternateContent>
      </w:r>
      <w:r>
        <w:rPr>
          <w:rFonts w:ascii="Times New Roman" w:hAnsi="Times New Roman"/>
        </w:rPr>
        <w:t xml:space="preserve">       C)  n. 326/2003 e ss. mm. e ii.</w:t>
      </w:r>
      <w:r w:rsidR="005F4BA7">
        <w:rPr>
          <w:rFonts w:ascii="Times New Roman" w:hAnsi="Times New Roman"/>
        </w:rPr>
        <w:t xml:space="preserve"> e L. R. n. 10/2004</w:t>
      </w:r>
      <w:r w:rsidR="00303FE5">
        <w:rPr>
          <w:rFonts w:ascii="Times New Roman" w:hAnsi="Times New Roman"/>
        </w:rPr>
        <w:t xml:space="preserve"> e ss.mm. ed ii. art.9 bis (L.R. n.16/2019)</w:t>
      </w:r>
      <w:r>
        <w:rPr>
          <w:rFonts w:ascii="Times New Roman" w:hAnsi="Times New Roman"/>
        </w:rPr>
        <w:t>;</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xml:space="preserve">e ripresentata e/o integrata ai sensi della Legge </w:t>
      </w:r>
      <w:r>
        <w:rPr>
          <w:rFonts w:ascii="Times New Roman" w:hAnsi="Times New Roman"/>
          <w:vertAlign w:val="superscript"/>
        </w:rPr>
        <w:t>(1)</w:t>
      </w:r>
      <w:r>
        <w:rPr>
          <w:rFonts w:ascii="Times New Roman" w:hAnsi="Times New Roman"/>
        </w:rPr>
        <w:t xml:space="preserve">: </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xml:space="preserve">  </w:t>
      </w:r>
      <w:r w:rsidR="007B22FF">
        <w:rPr>
          <w:noProof/>
          <w:sz w:val="22"/>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13335</wp:posOffset>
                </wp:positionV>
                <wp:extent cx="144145" cy="144145"/>
                <wp:effectExtent l="0" t="0" r="8255" b="8255"/>
                <wp:wrapNone/>
                <wp:docPr id="312" name="Rettango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8B4688" id="Rettangolo 311" o:spid="_x0000_s1026" style="position:absolute;margin-left:2.65pt;margin-top:1.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"/>
            </w:pict>
          </mc:Fallback>
        </mc:AlternateContent>
      </w:r>
      <w:r>
        <w:rPr>
          <w:rFonts w:ascii="Times New Roman" w:hAnsi="Times New Roman"/>
        </w:rPr>
        <w:t xml:space="preserve">       B)  n. 724/1994</w:t>
      </w:r>
      <w:r w:rsidR="002B64C2">
        <w:rPr>
          <w:rFonts w:ascii="Times New Roman" w:hAnsi="Times New Roman"/>
        </w:rPr>
        <w:t xml:space="preserve"> e ss. mm. e ii.</w:t>
      </w:r>
      <w:r>
        <w:rPr>
          <w:rFonts w:ascii="Times New Roman" w:hAnsi="Times New Roman"/>
        </w:rPr>
        <w:t xml:space="preserve">;    </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xml:space="preserve">       </w:t>
      </w:r>
      <w:r w:rsidR="007B22FF">
        <w:rPr>
          <w:noProof/>
          <w:sz w:val="22"/>
        </w:rPr>
        <mc:AlternateContent>
          <mc:Choice Requires="wps">
            <w:drawing>
              <wp:anchor distT="0" distB="0" distL="114300" distR="114300" simplePos="0" relativeHeight="251662336" behindDoc="0" locked="0" layoutInCell="1" allowOverlap="1">
                <wp:simplePos x="0" y="0"/>
                <wp:positionH relativeFrom="column">
                  <wp:posOffset>33655</wp:posOffset>
                </wp:positionH>
                <wp:positionV relativeFrom="paragraph">
                  <wp:posOffset>13335</wp:posOffset>
                </wp:positionV>
                <wp:extent cx="144145" cy="144145"/>
                <wp:effectExtent l="0" t="0" r="8255" b="8255"/>
                <wp:wrapNone/>
                <wp:docPr id="311" name="Rettango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E33DC6" id="Rettangolo 310" o:spid="_x0000_s1026" style="position:absolute;margin-left:2.65pt;margin-top:1.05pt;width:11.35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"/>
            </w:pict>
          </mc:Fallback>
        </mc:AlternateContent>
      </w:r>
      <w:r>
        <w:rPr>
          <w:rFonts w:ascii="Times New Roman" w:hAnsi="Times New Roman"/>
        </w:rPr>
        <w:t xml:space="preserve">  </w:t>
      </w:r>
      <w:r w:rsidR="002B64C2">
        <w:rPr>
          <w:rFonts w:ascii="Times New Roman" w:hAnsi="Times New Roman"/>
        </w:rPr>
        <w:t>C</w:t>
      </w:r>
      <w:r>
        <w:rPr>
          <w:rFonts w:ascii="Times New Roman" w:hAnsi="Times New Roman"/>
        </w:rPr>
        <w:t xml:space="preserve">)  </w:t>
      </w:r>
      <w:r w:rsidR="002B64C2">
        <w:rPr>
          <w:rFonts w:ascii="Times New Roman" w:hAnsi="Times New Roman"/>
        </w:rPr>
        <w:t>n. 326/2003 e ss. mm. e ii.</w:t>
      </w:r>
      <w:r w:rsidR="005F4BA7" w:rsidRPr="005F4BA7">
        <w:rPr>
          <w:rFonts w:ascii="Times New Roman" w:hAnsi="Times New Roman"/>
        </w:rPr>
        <w:t xml:space="preserve"> </w:t>
      </w:r>
      <w:r w:rsidR="005F4BA7">
        <w:rPr>
          <w:rFonts w:ascii="Times New Roman" w:hAnsi="Times New Roman"/>
        </w:rPr>
        <w:t>e L. R. n. 10/2004</w:t>
      </w:r>
      <w:r w:rsidR="00303FE5" w:rsidRPr="00303FE5">
        <w:rPr>
          <w:rFonts w:ascii="Times New Roman" w:hAnsi="Times New Roman"/>
        </w:rPr>
        <w:t xml:space="preserve"> </w:t>
      </w:r>
      <w:r w:rsidR="00303FE5">
        <w:rPr>
          <w:rFonts w:ascii="Times New Roman" w:hAnsi="Times New Roman"/>
        </w:rPr>
        <w:t>e ss.mm. ed ii. art.9 bis (L.R. n.16/2019);</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con prot. n°</w:t>
      </w:r>
      <w:r w:rsidR="00F76387">
        <w:rPr>
          <w:rFonts w:ascii="Times New Roman" w:hAnsi="Times New Roman"/>
        </w:rPr>
        <w:t xml:space="preserve"> </w:t>
      </w:r>
      <w:r>
        <w:rPr>
          <w:rFonts w:ascii="Times New Roman" w:hAnsi="Times New Roman"/>
        </w:rPr>
        <w:t>________________________del ___________, rende s</w:t>
      </w:r>
      <w:r w:rsidR="002B64C2">
        <w:rPr>
          <w:rFonts w:ascii="Times New Roman" w:hAnsi="Times New Roman"/>
        </w:rPr>
        <w:t xml:space="preserve">otto la propria responsabilità </w:t>
      </w:r>
      <w:r w:rsidR="00F76387">
        <w:rPr>
          <w:rFonts w:ascii="Times New Roman" w:hAnsi="Times New Roman"/>
        </w:rPr>
        <w:t xml:space="preserve">le seguenti dichiarazioni </w:t>
      </w:r>
      <w:r>
        <w:rPr>
          <w:rFonts w:ascii="Times New Roman" w:hAnsi="Times New Roman"/>
        </w:rPr>
        <w:t>sostitutive con le quali, ai sensi del Decreto del Presidente della Repubblica 28 dicembre 2000, n° 445</w:t>
      </w:r>
      <w:r w:rsidR="002B64C2">
        <w:rPr>
          <w:rFonts w:ascii="Times New Roman" w:hAnsi="Times New Roman"/>
        </w:rPr>
        <w:t xml:space="preserve"> e ss. mm. e ii.,</w:t>
      </w:r>
      <w:r>
        <w:rPr>
          <w:rFonts w:ascii="Times New Roman" w:hAnsi="Times New Roman"/>
        </w:rPr>
        <w:t xml:space="preserve"> attesta la sussistenza di tutti i presupposti per l’ottenimento del permesso di costruire in sanatoria richiesto con l’istanza prodotta e consequenzialmente dichiara: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1) di essere legittimato alla presentazione di questa dichiarazione sostitutiva </w:t>
      </w:r>
      <w:r>
        <w:rPr>
          <w:rFonts w:ascii="Times New Roman" w:hAnsi="Times New Roman"/>
          <w:vertAlign w:val="superscript"/>
        </w:rPr>
        <w:t>(2)</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2) di essere in possesso delle condizioni per la quantificazione dell’oblazione complessiva dovuta in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w:t>
      </w:r>
      <w:r w:rsidR="005F4BA7">
        <w:rPr>
          <w:rFonts w:ascii="Times New Roman" w:hAnsi="Times New Roman"/>
        </w:rPr>
        <w:t xml:space="preserve"> </w:t>
      </w:r>
      <w:r>
        <w:rPr>
          <w:rFonts w:ascii="Times New Roman" w:hAnsi="Times New Roman"/>
        </w:rPr>
        <w:t xml:space="preserve">_____________________________(Euro________________________________________) </w:t>
      </w:r>
      <w:r>
        <w:rPr>
          <w:rFonts w:ascii="Times New Roman" w:hAnsi="Times New Roman"/>
          <w:vertAlign w:val="superscript"/>
        </w:rPr>
        <w:t>(3)</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e ad integrazione di quanto già prodotto in pratica, allega n° ______________________ attestazioni di  versamento di complessivi €._________________________ (Euro_____________________________________) versati, il 50%, sul c.c. n° 255000 intestato a Poste Italiane S.p.A. Causale “ </w:t>
      </w:r>
      <w:r>
        <w:rPr>
          <w:rFonts w:ascii="Times New Roman" w:hAnsi="Times New Roman"/>
          <w:i/>
        </w:rPr>
        <w:t>Oblazione abusivismo Edilizio</w:t>
      </w:r>
      <w:r>
        <w:rPr>
          <w:rFonts w:ascii="Times New Roman" w:hAnsi="Times New Roman"/>
        </w:rPr>
        <w:t xml:space="preserve">” e, </w:t>
      </w:r>
      <w:r w:rsidR="009017A7">
        <w:rPr>
          <w:rFonts w:ascii="Times New Roman" w:hAnsi="Times New Roman"/>
        </w:rPr>
        <w:t xml:space="preserve">l’altro </w:t>
      </w:r>
      <w:r w:rsidR="009017A7" w:rsidRPr="009017A7">
        <w:rPr>
          <w:rFonts w:ascii="Times New Roman" w:hAnsi="Times New Roman"/>
        </w:rPr>
        <w:t xml:space="preserve">50%, versati alla  Tesoreria Comune di Casamicciola Terme c/o Banca di Credito Popolare di Torre del Greco – Filiale di Forio  – Esattoria Comunale </w:t>
      </w:r>
      <w:r w:rsidR="009017A7" w:rsidRPr="009017A7">
        <w:rPr>
          <w:rFonts w:ascii="Times New Roman" w:hAnsi="Times New Roman"/>
          <w:b/>
        </w:rPr>
        <w:t xml:space="preserve">IBAN: IT96X0514239880138570000052 </w:t>
      </w:r>
      <w:r w:rsidR="009017A7" w:rsidRPr="009017A7">
        <w:rPr>
          <w:rFonts w:ascii="Times New Roman" w:hAnsi="Times New Roman"/>
        </w:rPr>
        <w:t xml:space="preserve">o mediante bollettino postale con versamento sul c/c 23000805 intestato al Comune di Casamicciola Terme, Causale </w:t>
      </w:r>
      <w:r w:rsidR="009017A7" w:rsidRPr="009017A7">
        <w:rPr>
          <w:rFonts w:ascii="Times New Roman" w:hAnsi="Times New Roman"/>
          <w:i/>
        </w:rPr>
        <w:t>“Oblazione Condono Ed</w:t>
      </w:r>
      <w:r w:rsidR="009017A7">
        <w:rPr>
          <w:rFonts w:ascii="Times New Roman" w:hAnsi="Times New Roman"/>
          <w:i/>
        </w:rPr>
        <w:t>ilizio prot</w:t>
      </w:r>
      <w:r w:rsidR="009017A7" w:rsidRPr="009017A7">
        <w:rPr>
          <w:rFonts w:ascii="Times New Roman" w:hAnsi="Times New Roman"/>
          <w:i/>
        </w:rPr>
        <w:t>. n°</w:t>
      </w:r>
      <w:r w:rsidR="009017A7">
        <w:rPr>
          <w:rFonts w:ascii="Times New Roman" w:hAnsi="Times New Roman"/>
          <w:i/>
        </w:rPr>
        <w:t xml:space="preserve"> </w:t>
      </w:r>
      <w:r w:rsidR="009017A7" w:rsidRPr="009017A7">
        <w:rPr>
          <w:rFonts w:ascii="Times New Roman" w:hAnsi="Times New Roman"/>
          <w:i/>
        </w:rPr>
        <w:t>__________________</w:t>
      </w:r>
      <w:r w:rsidR="009017A7">
        <w:rPr>
          <w:rFonts w:ascii="Times New Roman" w:hAnsi="Times New Roman"/>
          <w:i/>
        </w:rPr>
        <w:t xml:space="preserve"> </w:t>
      </w:r>
      <w:r w:rsidR="009017A7" w:rsidRPr="009017A7">
        <w:rPr>
          <w:rFonts w:ascii="Times New Roman" w:hAnsi="Times New Roman"/>
          <w:i/>
        </w:rPr>
        <w:t>del ___________________”</w:t>
      </w:r>
      <w:r w:rsidR="009017A7" w:rsidRPr="009017A7">
        <w:rPr>
          <w:rFonts w:ascii="Times New Roman" w:hAnsi="Times New Roman"/>
        </w:rPr>
        <w:t>;</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3) di aver quantificato il contributo di costruzione determinato secondo l’allegat</w:t>
      </w:r>
      <w:r w:rsidR="005F4BA7">
        <w:rPr>
          <w:rFonts w:ascii="Times New Roman" w:hAnsi="Times New Roman"/>
        </w:rPr>
        <w:t>a</w:t>
      </w:r>
      <w:r>
        <w:rPr>
          <w:rFonts w:ascii="Times New Roman" w:hAnsi="Times New Roman"/>
        </w:rPr>
        <w:t xml:space="preserve"> “</w:t>
      </w:r>
      <w:r>
        <w:rPr>
          <w:rFonts w:ascii="Times New Roman" w:hAnsi="Times New Roman"/>
          <w:b/>
        </w:rPr>
        <w:t>Tabella per la determinazione del costo di costruzione</w:t>
      </w:r>
      <w:r>
        <w:rPr>
          <w:rFonts w:ascii="Times New Roman" w:hAnsi="Times New Roman"/>
        </w:rPr>
        <w:t xml:space="preserve">” </w:t>
      </w:r>
      <w:r>
        <w:rPr>
          <w:rFonts w:ascii="Times New Roman" w:hAnsi="Times New Roman"/>
          <w:vertAlign w:val="superscript"/>
        </w:rPr>
        <w:t>(4)</w:t>
      </w:r>
      <w:r>
        <w:rPr>
          <w:rFonts w:ascii="Times New Roman" w:hAnsi="Times New Roman"/>
        </w:rPr>
        <w:t>.</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4) dichiara di aver quantificato gli oneri di urbanizzazione determinati secondo l’allegata </w:t>
      </w:r>
      <w:r>
        <w:rPr>
          <w:rFonts w:ascii="Times New Roman" w:hAnsi="Times New Roman"/>
          <w:b/>
        </w:rPr>
        <w:t>“Tabella per la determinazione del contributo di costruzione”</w:t>
      </w:r>
      <w:r>
        <w:rPr>
          <w:rFonts w:ascii="Times New Roman" w:hAnsi="Times New Roman"/>
        </w:rPr>
        <w:t xml:space="preserve"> </w:t>
      </w:r>
      <w:r>
        <w:rPr>
          <w:rFonts w:ascii="Times New Roman" w:hAnsi="Times New Roman"/>
          <w:vertAlign w:val="superscript"/>
        </w:rPr>
        <w:t>(4)</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5) di aver quantificato l’indennità paesaggistica determinata secondo l’allegata </w:t>
      </w:r>
      <w:r w:rsidR="005F4BA7" w:rsidRPr="005F4BA7">
        <w:rPr>
          <w:rFonts w:ascii="Times New Roman" w:hAnsi="Times New Roman"/>
          <w:b/>
        </w:rPr>
        <w:t>“Tabella</w:t>
      </w:r>
      <w:r w:rsidR="005F4BA7">
        <w:rPr>
          <w:rFonts w:ascii="Times New Roman" w:hAnsi="Times New Roman"/>
        </w:rPr>
        <w:t xml:space="preserve">  </w:t>
      </w:r>
      <w:r>
        <w:rPr>
          <w:rFonts w:ascii="Times New Roman" w:hAnsi="Times New Roman"/>
          <w:b/>
        </w:rPr>
        <w:t>Determinazione Indennità Paesaggistica</w:t>
      </w:r>
      <w:r>
        <w:rPr>
          <w:rFonts w:ascii="Times New Roman" w:hAnsi="Times New Roman"/>
        </w:rPr>
        <w:t>”.</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6)  dichiara che la domanda di condono prot. n°______________, è stata presentata per sanare n°___________ abusi </w:t>
      </w:r>
      <w:r>
        <w:rPr>
          <w:rFonts w:ascii="Times New Roman" w:hAnsi="Times New Roman"/>
          <w:vertAlign w:val="superscript"/>
        </w:rPr>
        <w:t>(5)</w:t>
      </w:r>
      <w:r>
        <w:rPr>
          <w:rFonts w:ascii="Times New Roman" w:hAnsi="Times New Roman"/>
        </w:rPr>
        <w:t xml:space="preserve">, ed allega n°_______________ schede abusi;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7) determina la misura dei diritti di segreter</w:t>
      </w:r>
      <w:r w:rsidR="00303FE5">
        <w:rPr>
          <w:rFonts w:ascii="Times New Roman" w:hAnsi="Times New Roman"/>
        </w:rPr>
        <w:t>ia e di istruttoria dovuti in €</w:t>
      </w:r>
      <w:r w:rsidR="00994179">
        <w:rPr>
          <w:rFonts w:ascii="Times New Roman" w:hAnsi="Times New Roman"/>
        </w:rPr>
        <w:t xml:space="preserve"> </w:t>
      </w:r>
      <w:r w:rsidR="00303FE5">
        <w:rPr>
          <w:rFonts w:ascii="Times New Roman" w:hAnsi="Times New Roman"/>
        </w:rPr>
        <w:t>100</w:t>
      </w:r>
      <w:r w:rsidR="009017A7">
        <w:rPr>
          <w:rFonts w:ascii="Times New Roman" w:hAnsi="Times New Roman"/>
        </w:rPr>
        <w:t>,00</w:t>
      </w:r>
      <w:r w:rsidR="00303FE5">
        <w:rPr>
          <w:rFonts w:ascii="Times New Roman" w:hAnsi="Times New Roman"/>
        </w:rPr>
        <w:t xml:space="preserve"> (euro cento) </w:t>
      </w:r>
      <w:r w:rsidR="005A4968" w:rsidRPr="005A4968">
        <w:rPr>
          <w:rFonts w:ascii="Times New Roman" w:hAnsi="Times New Roman"/>
        </w:rPr>
        <w:t xml:space="preserve">versati alla Tesoreria Comune di Casamicciola Terme c/o Banca di Credito Popolare di Torre del Greco – Filiale di Forio  – Esattoria Comunale </w:t>
      </w:r>
      <w:r w:rsidR="005A4968" w:rsidRPr="005A4968">
        <w:rPr>
          <w:rFonts w:ascii="Times New Roman" w:hAnsi="Times New Roman"/>
          <w:b/>
        </w:rPr>
        <w:t xml:space="preserve">IBAN: IT96X0514239880138570000052 </w:t>
      </w:r>
      <w:r w:rsidR="005A4968" w:rsidRPr="005A4968">
        <w:rPr>
          <w:rFonts w:ascii="Times New Roman" w:hAnsi="Times New Roman"/>
        </w:rPr>
        <w:t xml:space="preserve">o mediante bollettino postale con versamento sul c/c 23000805 intestato al Comune di Casamicciola Terme, Causale </w:t>
      </w:r>
      <w:r w:rsidR="005A4968" w:rsidRPr="005A4968">
        <w:rPr>
          <w:rFonts w:ascii="Times New Roman" w:hAnsi="Times New Roman"/>
          <w:i/>
        </w:rPr>
        <w:t>“</w:t>
      </w:r>
      <w:r w:rsidR="005A4968">
        <w:rPr>
          <w:rFonts w:ascii="Times New Roman" w:hAnsi="Times New Roman"/>
          <w:i/>
        </w:rPr>
        <w:t>Diritti Istruttoria pratica</w:t>
      </w:r>
      <w:r w:rsidR="005A4968" w:rsidRPr="005A4968">
        <w:rPr>
          <w:rFonts w:ascii="Times New Roman" w:hAnsi="Times New Roman"/>
          <w:i/>
        </w:rPr>
        <w:t xml:space="preserve"> Condono Edilizio prot. n°__________________del ___________________”</w:t>
      </w:r>
      <w:r w:rsidR="00994179">
        <w:rPr>
          <w:rFonts w:ascii="Times New Roman" w:hAnsi="Times New Roman"/>
          <w:i/>
        </w:rPr>
        <w:t xml:space="preserve"> </w:t>
      </w:r>
      <w:r w:rsidR="00994179">
        <w:rPr>
          <w:rFonts w:ascii="Times New Roman" w:hAnsi="Times New Roman"/>
          <w:vertAlign w:val="superscript"/>
        </w:rPr>
        <w:t>(6)</w:t>
      </w:r>
      <w:r w:rsidR="005A4968" w:rsidRPr="005A4968">
        <w:rPr>
          <w:rFonts w:ascii="Times New Roman" w:hAnsi="Times New Roman"/>
        </w:rPr>
        <w:t>;</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lastRenderedPageBreak/>
        <w:t xml:space="preserve">8) dichiara di non essere sottoposto a procedimento penale per gli artt. 416 – bis, 648 bis e 648 ter del codice penale;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 dichiara di non avere subito condanne con sentenza passata in giudicato per i reati di cui agli artt. 416 bis, 648 bis e 648 ter del codice penale;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10) Il sottoscritto, ai sensi degli artt. 46 e 47 D.P.R. 445/2000</w:t>
      </w:r>
      <w:r w:rsidR="002B64C2">
        <w:rPr>
          <w:rFonts w:ascii="Times New Roman" w:hAnsi="Times New Roman"/>
        </w:rPr>
        <w:t xml:space="preserve"> e ss. mm. e ii.</w:t>
      </w:r>
      <w:r>
        <w:rPr>
          <w:rFonts w:ascii="Times New Roman" w:hAnsi="Times New Roman"/>
        </w:rPr>
        <w:t xml:space="preserve">, dichiara, sotto la propria responsabilità, che tutto quanto dichiarato sub 1, 2, 3, 4, 5, 6, 7, nonché nelle n° ______ schede abusi, corrisponde a verità.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Ai sensi dell’art. 75 D.P.R. 445/2000</w:t>
      </w:r>
      <w:r w:rsidR="002B64C2">
        <w:rPr>
          <w:rFonts w:ascii="Times New Roman" w:hAnsi="Times New Roman"/>
        </w:rPr>
        <w:t xml:space="preserve"> e ss. mm. e ii.</w:t>
      </w:r>
      <w:r>
        <w:rPr>
          <w:rFonts w:ascii="Times New Roman" w:hAnsi="Times New Roman"/>
        </w:rPr>
        <w:t xml:space="preserve">, dichiara di essere consapevole della responsabilità penale conseguente ad ipotesi di mendacio, nonché ad ipotesi di falsità nelle circostanze attestate, e di essere edotto del fatto che qualora dal controllo di cui all’art. 71 D.P.R. cit., emerga la non veridicità del contenuto della dichiarazione, decadrà immediatamente dai benefici conseguiti con il provvedimento stesso, fatte salve le ulteriori sanzioni previste dalla legge.  </w:t>
      </w:r>
    </w:p>
    <w:p w:rsidR="00041E4B" w:rsidRDefault="005A4968" w:rsidP="00041E4B">
      <w:pPr>
        <w:pStyle w:val="Titolo2"/>
        <w:spacing w:line="360" w:lineRule="auto"/>
        <w:jc w:val="left"/>
      </w:pPr>
      <w:r>
        <w:t>Casamicciola Terme</w:t>
      </w:r>
      <w:r w:rsidR="00041E4B">
        <w:t xml:space="preserve"> _____________________________  </w:t>
      </w:r>
    </w:p>
    <w:p w:rsidR="00041E4B" w:rsidRDefault="00041E4B" w:rsidP="00041E4B">
      <w:pPr>
        <w:rPr>
          <w:lang w:eastAsia="en-US"/>
        </w:rPr>
      </w:pPr>
    </w:p>
    <w:p w:rsidR="00041E4B" w:rsidRDefault="00041E4B" w:rsidP="00041E4B">
      <w:pPr>
        <w:pStyle w:val="Titolo1"/>
        <w:spacing w:line="360" w:lineRule="auto"/>
      </w:pPr>
      <w:r>
        <w:t xml:space="preserve">Firma _______________________________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p>
    <w:p w:rsidR="00041E4B" w:rsidRDefault="00041E4B" w:rsidP="00041E4B">
      <w:pPr>
        <w:spacing w:line="360" w:lineRule="auto"/>
        <w:jc w:val="both"/>
        <w:rPr>
          <w:rFonts w:ascii="Times New Roman" w:eastAsia="Calibri" w:hAnsi="Times New Roman"/>
          <w:b/>
          <w:bCs/>
          <w:sz w:val="22"/>
          <w:szCs w:val="22"/>
          <w:lang w:eastAsia="en-US"/>
        </w:rPr>
      </w:pPr>
      <w:r>
        <w:rPr>
          <w:rFonts w:ascii="Times New Roman" w:hAnsi="Times New Roman"/>
          <w:b/>
          <w:bCs/>
        </w:rPr>
        <w:t xml:space="preserve">Allega fotocopia del documento identità, anch’esso sottoscritto.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11) Il sottoscritto _________________________________________, tecnico abilitato iscritto all’Albo degli______________________________________________________, al n° _________, ai sensi degli artt. 45 </w:t>
      </w:r>
      <w:r w:rsidR="002B64C2">
        <w:rPr>
          <w:rFonts w:ascii="Times New Roman" w:hAnsi="Times New Roman"/>
        </w:rPr>
        <w:t>e succe</w:t>
      </w:r>
      <w:r>
        <w:rPr>
          <w:rFonts w:ascii="Times New Roman" w:hAnsi="Times New Roman"/>
        </w:rPr>
        <w:t>ss</w:t>
      </w:r>
      <w:r w:rsidR="002B64C2">
        <w:rPr>
          <w:rFonts w:ascii="Times New Roman" w:hAnsi="Times New Roman"/>
        </w:rPr>
        <w:t>ivi</w:t>
      </w:r>
      <w:r>
        <w:rPr>
          <w:rFonts w:ascii="Times New Roman" w:hAnsi="Times New Roman"/>
        </w:rPr>
        <w:t xml:space="preserve"> D.P.R. 445/2000</w:t>
      </w:r>
      <w:r w:rsidR="002B64C2">
        <w:rPr>
          <w:rFonts w:ascii="Times New Roman" w:hAnsi="Times New Roman"/>
        </w:rPr>
        <w:t xml:space="preserve"> e ss. mm. e ii.</w:t>
      </w:r>
      <w:r>
        <w:rPr>
          <w:rFonts w:ascii="Times New Roman" w:hAnsi="Times New Roman"/>
        </w:rPr>
        <w:t>, consapevole della responsabilità penale conseguente al rilascio di false dichiarazioni espressamente prevista dall’art. 76 D.P.R. 28.12.2000 n° 445</w:t>
      </w:r>
      <w:r w:rsidR="002B64C2">
        <w:rPr>
          <w:rFonts w:ascii="Times New Roman" w:hAnsi="Times New Roman"/>
        </w:rPr>
        <w:t xml:space="preserve"> e ss. mm. e ii.</w:t>
      </w:r>
      <w:r>
        <w:rPr>
          <w:rFonts w:ascii="Times New Roman" w:hAnsi="Times New Roman"/>
        </w:rPr>
        <w:t xml:space="preserve">, vista la domanda di condono edilizio prot. n° ________________________, attesta sotto la propria responsabilità </w:t>
      </w:r>
      <w:r>
        <w:rPr>
          <w:rFonts w:ascii="Times New Roman" w:hAnsi="Times New Roman"/>
          <w:vertAlign w:val="superscript"/>
        </w:rPr>
        <w:t>(7)</w:t>
      </w:r>
      <w:r>
        <w:rPr>
          <w:rFonts w:ascii="Times New Roman" w:hAnsi="Times New Roman"/>
        </w:rPr>
        <w:t xml:space="preserve">, con valore di perizia: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che lo stato e le dimensioni delle opere, sono quelli dichiarati dal Sig.___________________________________________________ al punto 1, delle n° ____schede allegate;  </w:t>
      </w:r>
    </w:p>
    <w:p w:rsidR="00041E4B" w:rsidRDefault="00041E4B" w:rsidP="00041E4B">
      <w:pPr>
        <w:spacing w:line="480" w:lineRule="auto"/>
        <w:jc w:val="both"/>
        <w:rPr>
          <w:rFonts w:ascii="Times New Roman" w:eastAsia="Calibri" w:hAnsi="Times New Roman"/>
          <w:sz w:val="22"/>
          <w:szCs w:val="22"/>
          <w:lang w:eastAsia="en-US"/>
        </w:rPr>
      </w:pPr>
      <w:r>
        <w:rPr>
          <w:rFonts w:ascii="Times New Roman" w:hAnsi="Times New Roman"/>
        </w:rPr>
        <w:t xml:space="preserve">- certifica, infine, che l’opera è idonea dal punto di vista statico </w:t>
      </w:r>
      <w:r>
        <w:rPr>
          <w:rFonts w:ascii="Times New Roman" w:hAnsi="Times New Roman"/>
          <w:vertAlign w:val="superscript"/>
        </w:rPr>
        <w:t>(8)</w:t>
      </w:r>
      <w:r>
        <w:rPr>
          <w:rFonts w:ascii="Times New Roman" w:hAnsi="Times New Roman"/>
        </w:rPr>
        <w:t xml:space="preserve">; </w:t>
      </w:r>
    </w:p>
    <w:p w:rsidR="00041E4B" w:rsidRDefault="00B62D6D" w:rsidP="00041E4B">
      <w:pPr>
        <w:spacing w:line="600" w:lineRule="auto"/>
        <w:jc w:val="both"/>
        <w:rPr>
          <w:rFonts w:ascii="Times New Roman" w:eastAsia="Calibri" w:hAnsi="Times New Roman"/>
          <w:sz w:val="22"/>
          <w:szCs w:val="22"/>
          <w:lang w:eastAsia="en-US"/>
        </w:rPr>
      </w:pPr>
      <w:r>
        <w:rPr>
          <w:rFonts w:ascii="Times New Roman" w:hAnsi="Times New Roman"/>
          <w:b/>
          <w:bCs/>
        </w:rPr>
        <w:t>Casamicciola Terme</w:t>
      </w:r>
      <w:r w:rsidR="00041E4B">
        <w:rPr>
          <w:rFonts w:ascii="Times New Roman" w:hAnsi="Times New Roman"/>
          <w:b/>
          <w:bCs/>
        </w:rPr>
        <w:t xml:space="preserve"> ___________________________________ </w:t>
      </w:r>
    </w:p>
    <w:p w:rsidR="00041E4B" w:rsidRDefault="00041E4B" w:rsidP="00041E4B">
      <w:pPr>
        <w:pStyle w:val="Titolo1"/>
      </w:pPr>
      <w:r>
        <w:t xml:space="preserve">Firma _____________________________________ </w:t>
      </w:r>
    </w:p>
    <w:p w:rsidR="00041E4B" w:rsidRDefault="00041E4B" w:rsidP="00041E4B"/>
    <w:p w:rsidR="00041E4B" w:rsidRDefault="00041E4B" w:rsidP="00041E4B">
      <w:pPr>
        <w:pStyle w:val="Titolo2"/>
        <w:jc w:val="left"/>
      </w:pPr>
      <w:r>
        <w:t xml:space="preserve">Timbro del tecnico___________________________ </w:t>
      </w:r>
    </w:p>
    <w:p w:rsidR="00041E4B" w:rsidRDefault="00041E4B" w:rsidP="00041E4B"/>
    <w:p w:rsidR="00041E4B" w:rsidRDefault="00041E4B" w:rsidP="00041E4B"/>
    <w:p w:rsidR="00041E4B" w:rsidRDefault="00041E4B" w:rsidP="00041E4B">
      <w:pPr>
        <w:spacing w:line="480" w:lineRule="auto"/>
        <w:jc w:val="both"/>
        <w:rPr>
          <w:rFonts w:ascii="Times New Roman" w:hAnsi="Times New Roman"/>
          <w:b/>
          <w:bCs/>
        </w:rPr>
      </w:pPr>
      <w:r>
        <w:rPr>
          <w:rFonts w:ascii="Times New Roman" w:hAnsi="Times New Roman"/>
          <w:b/>
          <w:bCs/>
        </w:rPr>
        <w:t xml:space="preserve">Allega fotocopia del documento identità anch’esso sottoscritto. </w:t>
      </w:r>
    </w:p>
    <w:p w:rsidR="00041E4B" w:rsidRDefault="00041E4B" w:rsidP="00041E4B">
      <w:pPr>
        <w:spacing w:line="480" w:lineRule="auto"/>
        <w:jc w:val="both"/>
        <w:rPr>
          <w:rFonts w:ascii="Times New Roman" w:hAnsi="Times New Roman"/>
          <w:b/>
          <w:bCs/>
        </w:rPr>
      </w:pPr>
    </w:p>
    <w:p w:rsidR="00041E4B" w:rsidRDefault="00041E4B" w:rsidP="00041E4B">
      <w:pPr>
        <w:spacing w:line="480" w:lineRule="auto"/>
        <w:jc w:val="both"/>
        <w:rPr>
          <w:rFonts w:ascii="Times New Roman" w:hAnsi="Times New Roman"/>
          <w:b/>
          <w:bCs/>
        </w:rPr>
      </w:pPr>
    </w:p>
    <w:p w:rsidR="00041E4B" w:rsidRDefault="00041E4B" w:rsidP="00041E4B">
      <w:pPr>
        <w:spacing w:line="480" w:lineRule="auto"/>
        <w:jc w:val="both"/>
        <w:rPr>
          <w:rFonts w:ascii="Times New Roman" w:hAnsi="Times New Roman"/>
          <w:b/>
          <w:bCs/>
        </w:rPr>
      </w:pPr>
    </w:p>
    <w:p w:rsidR="00041E4B" w:rsidRDefault="00041E4B" w:rsidP="00041E4B">
      <w:pPr>
        <w:spacing w:line="360" w:lineRule="auto"/>
        <w:jc w:val="both"/>
        <w:rPr>
          <w:rFonts w:ascii="Times New Roman" w:eastAsia="Calibri" w:hAnsi="Times New Roman"/>
          <w:b/>
          <w:sz w:val="22"/>
          <w:szCs w:val="22"/>
          <w:lang w:eastAsia="en-US"/>
        </w:rPr>
      </w:pPr>
      <w:r>
        <w:rPr>
          <w:rFonts w:ascii="Times New Roman" w:hAnsi="Times New Roman"/>
          <w:b/>
        </w:rPr>
        <w:t>ISTRUZIONI PER LA COMPILAZIONE DELLA PRIMA PARTE:</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(1) </w:t>
      </w:r>
      <w:r>
        <w:rPr>
          <w:rFonts w:ascii="Times New Roman" w:hAnsi="Times New Roman"/>
        </w:rPr>
        <w:t>Le indicazioni vanno fornite solo nel caso in cui la domanda originariamente presentata ai sensi della legge 47/1985</w:t>
      </w:r>
      <w:r w:rsidR="009A6869">
        <w:rPr>
          <w:rFonts w:ascii="Times New Roman" w:hAnsi="Times New Roman"/>
        </w:rPr>
        <w:t>, della legge 724/1994, della legge 326/2003,</w:t>
      </w:r>
      <w:r>
        <w:rPr>
          <w:rFonts w:ascii="Times New Roman" w:hAnsi="Times New Roman"/>
        </w:rPr>
        <w:t xml:space="preserve"> sia stata ripresentata ai sensi della legge 724/1994</w:t>
      </w:r>
      <w:r w:rsidR="009A6869">
        <w:rPr>
          <w:rFonts w:ascii="Times New Roman" w:hAnsi="Times New Roman"/>
        </w:rPr>
        <w:t xml:space="preserve"> e/o della legge 326/2003</w:t>
      </w:r>
      <w:r>
        <w:rPr>
          <w:rFonts w:ascii="Times New Roman" w:hAnsi="Times New Roman"/>
        </w:rPr>
        <w:t>, oppure nel caso in cui la domanda originariamente presentata ai sensi della legge 47/1985 sia stata integrata ai sensi della legge 724/94</w:t>
      </w:r>
      <w:r w:rsidR="009A6869">
        <w:rPr>
          <w:rFonts w:ascii="Times New Roman" w:hAnsi="Times New Roman"/>
        </w:rPr>
        <w:t xml:space="preserve"> e/o </w:t>
      </w:r>
      <w:r w:rsidR="005F4BA7">
        <w:rPr>
          <w:rFonts w:ascii="Times New Roman" w:hAnsi="Times New Roman"/>
        </w:rPr>
        <w:t xml:space="preserve">ai sensi </w:t>
      </w:r>
      <w:r w:rsidR="009A6869">
        <w:rPr>
          <w:rFonts w:ascii="Times New Roman" w:hAnsi="Times New Roman"/>
        </w:rPr>
        <w:t>della legge 326/2003</w:t>
      </w:r>
      <w:r>
        <w:rPr>
          <w:rFonts w:ascii="Times New Roman" w:hAnsi="Times New Roman"/>
        </w:rPr>
        <w:t xml:space="preserve"> ovvero sia richiesto il riesame a seguito di annullamento del decreto paesaggistico da parte della Soprintendenza </w:t>
      </w:r>
      <w:r w:rsidR="009A6869">
        <w:rPr>
          <w:rFonts w:ascii="Times New Roman" w:hAnsi="Times New Roman"/>
        </w:rPr>
        <w:t>SA</w:t>
      </w:r>
      <w:r w:rsidRPr="00770553">
        <w:rPr>
          <w:rFonts w:ascii="Times New Roman" w:hAnsi="Times New Roman"/>
        </w:rPr>
        <w:t>BAP d</w:t>
      </w:r>
      <w:r w:rsidR="009A6869">
        <w:rPr>
          <w:rFonts w:ascii="Times New Roman" w:hAnsi="Times New Roman"/>
        </w:rPr>
        <w:t>ell’Area Metropolitana di</w:t>
      </w:r>
      <w:r w:rsidRPr="00770553">
        <w:rPr>
          <w:rFonts w:ascii="Times New Roman" w:hAnsi="Times New Roman"/>
        </w:rPr>
        <w:t xml:space="preserve"> Napoli</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(2) </w:t>
      </w:r>
      <w:r>
        <w:rPr>
          <w:rFonts w:ascii="Times New Roman" w:hAnsi="Times New Roman"/>
        </w:rPr>
        <w:t>I soggetti legittimati sono il proprietario (</w:t>
      </w:r>
      <w:r>
        <w:rPr>
          <w:rFonts w:ascii="Times New Roman" w:hAnsi="Times New Roman"/>
          <w:i/>
          <w:iCs/>
        </w:rPr>
        <w:t>originario richiedente</w:t>
      </w:r>
      <w:r>
        <w:rPr>
          <w:rFonts w:ascii="Times New Roman" w:hAnsi="Times New Roman"/>
        </w:rPr>
        <w:t>), il proprietario attuale (</w:t>
      </w:r>
      <w:r>
        <w:rPr>
          <w:rFonts w:ascii="Times New Roman" w:hAnsi="Times New Roman"/>
          <w:i/>
          <w:iCs/>
        </w:rPr>
        <w:t>subentrato</w:t>
      </w:r>
      <w:r>
        <w:rPr>
          <w:rFonts w:ascii="Times New Roman" w:hAnsi="Times New Roman"/>
        </w:rPr>
        <w:t xml:space="preserve">), il titolare di altro diritto reale.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(3) </w:t>
      </w:r>
      <w:r w:rsidR="00B62D6D" w:rsidRPr="00B62D6D">
        <w:rPr>
          <w:rFonts w:ascii="Times New Roman" w:hAnsi="Times New Roman"/>
        </w:rPr>
        <w:t>Dichiarare gli importi dovuti per oblazione, tenendo conto di quanto previsto dall’art. 34 della legge 47/1985 e dall’art. 39, comma 13 della Legge 724/1994, ed allegare le attestazioni, in originale, di versamento di somme ancora dovute. L’eventuale somma dovuta a conguaglio, ai sensi del comma 41, art. 32 della L.326/03, dovrà essere versata per il 50% sul c.c. n° 255000 intestato a Poste Italiane S.p.A. e per il restante 50% versati direttamente alla Tesoreria Comune di Casamicciola Terme c/o Banca di Credito Popolare di Tor</w:t>
      </w:r>
      <w:r w:rsidR="00994179">
        <w:rPr>
          <w:rFonts w:ascii="Times New Roman" w:hAnsi="Times New Roman"/>
        </w:rPr>
        <w:t>re del Greco – Filiale di Forio</w:t>
      </w:r>
      <w:r w:rsidR="00B62D6D" w:rsidRPr="00B62D6D">
        <w:rPr>
          <w:rFonts w:ascii="Times New Roman" w:hAnsi="Times New Roman"/>
        </w:rPr>
        <w:t xml:space="preserve"> – Esattoria Comunale </w:t>
      </w:r>
      <w:r w:rsidR="00B62D6D" w:rsidRPr="00B62D6D">
        <w:rPr>
          <w:rFonts w:ascii="Times New Roman" w:hAnsi="Times New Roman"/>
          <w:b/>
        </w:rPr>
        <w:t xml:space="preserve">IBAN: IT96X0514239880138570000052 </w:t>
      </w:r>
      <w:r w:rsidR="00B62D6D" w:rsidRPr="00B62D6D">
        <w:rPr>
          <w:rFonts w:ascii="Times New Roman" w:hAnsi="Times New Roman"/>
        </w:rPr>
        <w:t>o mediante bollettino postale con versamento sul c/c 23000805 intestato al Comune di Casamicciola Terme.</w:t>
      </w:r>
      <w:r>
        <w:rPr>
          <w:rFonts w:ascii="Times New Roman" w:hAnsi="Times New Roman"/>
        </w:rPr>
        <w:t xml:space="preserve">. </w:t>
      </w:r>
    </w:p>
    <w:p w:rsidR="00041E4B" w:rsidRPr="00BF6416" w:rsidRDefault="00041E4B" w:rsidP="00041E4B">
      <w:pPr>
        <w:spacing w:line="360" w:lineRule="auto"/>
        <w:jc w:val="both"/>
        <w:rPr>
          <w:rFonts w:ascii="Times New Roman" w:hAnsi="Times New Roman"/>
        </w:rPr>
      </w:pPr>
      <w:r>
        <w:rPr>
          <w:rFonts w:ascii="Times New Roman" w:hAnsi="Times New Roman"/>
          <w:vertAlign w:val="superscript"/>
        </w:rPr>
        <w:t xml:space="preserve">(4) </w:t>
      </w:r>
      <w:r>
        <w:rPr>
          <w:rFonts w:ascii="Times New Roman" w:hAnsi="Times New Roman"/>
        </w:rPr>
        <w:t xml:space="preserve">Dichiarare gli importi dovuti per contributo di costruzione, tenendo conto di quanto previsto dall’art. 2 della legge regionale n° 38/1985. Per la legge 724/1994 occorre calcolare gli interessi legali annui sugli importi dovuti e non versati a far data dal 30.03.1995. </w:t>
      </w:r>
      <w:r w:rsidR="00BF6416">
        <w:rPr>
          <w:rFonts w:ascii="Times New Roman" w:hAnsi="Times New Roman"/>
        </w:rPr>
        <w:t xml:space="preserve">Per le legge 326/2003 gli importi degli oneri concessori vanno calcolati e successivamente versati secondo </w:t>
      </w:r>
      <w:r w:rsidR="00F61E5D">
        <w:rPr>
          <w:rFonts w:ascii="Times New Roman" w:hAnsi="Times New Roman"/>
        </w:rPr>
        <w:t>le modalità disciplinate nell’</w:t>
      </w:r>
      <w:r w:rsidR="00F61E5D" w:rsidRPr="00BE5307">
        <w:rPr>
          <w:rFonts w:ascii="Times New Roman" w:hAnsi="Times New Roman"/>
          <w:b/>
        </w:rPr>
        <w:t>ALLEGATO 1</w:t>
      </w:r>
      <w:r w:rsidR="00F61E5D">
        <w:rPr>
          <w:rFonts w:ascii="Times New Roman" w:hAnsi="Times New Roman"/>
        </w:rPr>
        <w:t xml:space="preserve"> alla legge 326/2003 </w:t>
      </w:r>
      <w:r w:rsidR="00BE5307">
        <w:rPr>
          <w:rFonts w:ascii="Times New Roman" w:hAnsi="Times New Roman"/>
        </w:rPr>
        <w:t>e relative Tabelle</w:t>
      </w:r>
      <w:r w:rsidR="00F61E5D">
        <w:rPr>
          <w:rFonts w:ascii="Times New Roman" w:hAnsi="Times New Roman"/>
        </w:rPr>
        <w:t>;</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(5) </w:t>
      </w:r>
      <w:r>
        <w:rPr>
          <w:rFonts w:ascii="Times New Roman" w:hAnsi="Times New Roman"/>
        </w:rPr>
        <w:t xml:space="preserve">Se con la medesima pratica è stato richiesto il condono per più abusi, è necessario compilare anche una scheda abusi per ciascun abuso per i quale sussiste l’interesse alla definizione. </w:t>
      </w:r>
    </w:p>
    <w:p w:rsidR="00041E4B" w:rsidRDefault="00041E4B" w:rsidP="00303FE5">
      <w:pPr>
        <w:pStyle w:val="a"/>
        <w:spacing w:line="360" w:lineRule="auto"/>
        <w:rPr>
          <w:b/>
          <w:bCs/>
        </w:rPr>
      </w:pPr>
      <w:r>
        <w:rPr>
          <w:vertAlign w:val="superscript"/>
        </w:rPr>
        <w:t xml:space="preserve">(6) </w:t>
      </w:r>
      <w:r>
        <w:t xml:space="preserve">Per tutte le domande, </w:t>
      </w:r>
      <w:r w:rsidR="000E5BBC">
        <w:rPr>
          <w:b/>
          <w:bCs/>
        </w:rPr>
        <w:t>riguardanti su immobili distrutti o danneggiati dal sisma del 21 agosto 2017 indipendentemente dal volume dell’immobile distrutto o danneggiato dal sisma</w:t>
      </w:r>
      <w:r w:rsidR="000E5BBC">
        <w:rPr>
          <w:sz w:val="24"/>
          <w:szCs w:val="24"/>
        </w:rPr>
        <w:t xml:space="preserve"> </w:t>
      </w:r>
      <w:r w:rsidR="00303FE5">
        <w:rPr>
          <w:sz w:val="24"/>
          <w:szCs w:val="24"/>
        </w:rPr>
        <w:t>l’</w:t>
      </w:r>
      <w:r w:rsidRPr="00A5062D">
        <w:rPr>
          <w:sz w:val="24"/>
          <w:szCs w:val="24"/>
        </w:rPr>
        <w:t xml:space="preserve">importi dei diritti di istruttoria delle domande in sanatoria </w:t>
      </w:r>
      <w:r w:rsidR="00303FE5">
        <w:rPr>
          <w:sz w:val="24"/>
          <w:szCs w:val="24"/>
        </w:rPr>
        <w:t>è quello stabilito giusta Delibera di Consiglio Comunale</w:t>
      </w:r>
      <w:r w:rsidRPr="00A5062D">
        <w:rPr>
          <w:sz w:val="24"/>
          <w:szCs w:val="24"/>
        </w:rPr>
        <w:t xml:space="preserve"> </w:t>
      </w:r>
      <w:r w:rsidR="00303FE5">
        <w:rPr>
          <w:sz w:val="24"/>
          <w:szCs w:val="24"/>
        </w:rPr>
        <w:t>n.</w:t>
      </w:r>
      <w:r w:rsidR="00CE4B3F">
        <w:rPr>
          <w:sz w:val="24"/>
          <w:szCs w:val="24"/>
        </w:rPr>
        <w:t>30 del 31 luglio 2019</w:t>
      </w:r>
      <w:r w:rsidR="000E5BBC">
        <w:rPr>
          <w:sz w:val="24"/>
          <w:szCs w:val="24"/>
        </w:rPr>
        <w:t xml:space="preserve"> in </w:t>
      </w:r>
      <w:r w:rsidR="000E5BBC">
        <w:rPr>
          <w:b/>
          <w:bCs/>
        </w:rPr>
        <w:t>€ 100,00 (Euro cento/00);</w:t>
      </w:r>
    </w:p>
    <w:p w:rsidR="00041E4B" w:rsidRDefault="000E5BBC"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 </w:t>
      </w:r>
      <w:r w:rsidR="00041E4B">
        <w:rPr>
          <w:rFonts w:ascii="Times New Roman" w:hAnsi="Times New Roman"/>
          <w:vertAlign w:val="superscript"/>
        </w:rPr>
        <w:t xml:space="preserve">(7) </w:t>
      </w:r>
      <w:r w:rsidR="00041E4B">
        <w:rPr>
          <w:rFonts w:ascii="Times New Roman" w:hAnsi="Times New Roman"/>
        </w:rPr>
        <w:t xml:space="preserve">La dichiarazione è necessaria se il tecnico è intervenuto ai sensi del punto 5 della scheda abusi.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(8) </w:t>
      </w:r>
      <w:r>
        <w:rPr>
          <w:rFonts w:ascii="Times New Roman" w:hAnsi="Times New Roman"/>
        </w:rPr>
        <w:t xml:space="preserve">Tecnico abilitato alla certificazione di idoneità statica, iscritto all’Albo.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p>
    <w:p w:rsidR="00041E4B" w:rsidRDefault="00041E4B" w:rsidP="00041E4B">
      <w:pPr>
        <w:spacing w:line="360" w:lineRule="auto"/>
        <w:jc w:val="both"/>
        <w:rPr>
          <w:rFonts w:ascii="Times New Roman" w:hAnsi="Times New Roman"/>
        </w:rPr>
      </w:pPr>
      <w:r>
        <w:rPr>
          <w:rFonts w:ascii="Times New Roman" w:hAnsi="Times New Roman"/>
        </w:rPr>
        <w:t xml:space="preserve"> </w:t>
      </w:r>
    </w:p>
    <w:p w:rsidR="00994179" w:rsidRDefault="00994179" w:rsidP="00041E4B">
      <w:pPr>
        <w:spacing w:line="360" w:lineRule="auto"/>
        <w:jc w:val="both"/>
        <w:rPr>
          <w:rFonts w:ascii="Times New Roman" w:eastAsia="Calibri" w:hAnsi="Times New Roman"/>
          <w:sz w:val="22"/>
          <w:szCs w:val="22"/>
          <w:lang w:eastAsia="en-US"/>
        </w:rPr>
      </w:pPr>
    </w:p>
    <w:p w:rsidR="00041E4B" w:rsidRPr="00080303"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p>
    <w:p w:rsidR="00041E4B" w:rsidRDefault="00041E4B" w:rsidP="00041E4B">
      <w:pPr>
        <w:spacing w:line="360" w:lineRule="auto"/>
        <w:jc w:val="center"/>
        <w:rPr>
          <w:rFonts w:ascii="Times New Roman" w:hAnsi="Times New Roman"/>
          <w:b/>
        </w:rPr>
      </w:pPr>
    </w:p>
    <w:p w:rsidR="00041E4B" w:rsidRDefault="00041E4B" w:rsidP="00041E4B">
      <w:pPr>
        <w:spacing w:line="360" w:lineRule="auto"/>
        <w:jc w:val="center"/>
        <w:rPr>
          <w:rFonts w:ascii="Times New Roman" w:eastAsia="Calibri" w:hAnsi="Times New Roman"/>
          <w:b/>
          <w:sz w:val="22"/>
          <w:szCs w:val="22"/>
          <w:lang w:eastAsia="en-US"/>
        </w:rPr>
      </w:pPr>
      <w:r>
        <w:rPr>
          <w:rFonts w:ascii="Times New Roman" w:hAnsi="Times New Roman"/>
          <w:b/>
        </w:rPr>
        <w:lastRenderedPageBreak/>
        <w:t>ISTRUZIONI GENERALI</w:t>
      </w:r>
    </w:p>
    <w:p w:rsidR="00041E4B" w:rsidRDefault="00041E4B" w:rsidP="00041E4B">
      <w:pPr>
        <w:spacing w:line="360" w:lineRule="auto"/>
        <w:jc w:val="center"/>
        <w:rPr>
          <w:rFonts w:ascii="Times New Roman" w:eastAsia="Calibri" w:hAnsi="Times New Roman"/>
          <w:b/>
          <w:sz w:val="22"/>
          <w:szCs w:val="22"/>
          <w:lang w:eastAsia="en-US"/>
        </w:rPr>
      </w:pPr>
    </w:p>
    <w:tbl>
      <w:tblPr>
        <w:tblW w:w="0" w:type="auto"/>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9628"/>
      </w:tblGrid>
      <w:tr w:rsidR="00041E4B" w:rsidTr="002909CF">
        <w:trPr>
          <w:trHeight w:val="7562"/>
        </w:trPr>
        <w:tc>
          <w:tcPr>
            <w:tcW w:w="0" w:type="auto"/>
            <w:tcBorders>
              <w:top w:val="single" w:sz="4" w:space="0" w:color="000000"/>
              <w:left w:val="single" w:sz="4" w:space="0" w:color="000000"/>
              <w:bottom w:val="single" w:sz="4" w:space="0" w:color="000000"/>
              <w:right w:val="single" w:sz="4" w:space="0" w:color="000000"/>
            </w:tcBorders>
          </w:tcPr>
          <w:p w:rsidR="00041E4B" w:rsidRDefault="00041E4B" w:rsidP="002909CF">
            <w:pPr>
              <w:jc w:val="both"/>
              <w:rPr>
                <w:rFonts w:ascii="Times New Roman" w:eastAsia="Calibri" w:hAnsi="Times New Roman"/>
                <w:lang w:eastAsia="en-US"/>
              </w:rPr>
            </w:pPr>
          </w:p>
          <w:p w:rsidR="00041E4B" w:rsidRPr="00CE4B3F" w:rsidRDefault="00CE4B3F" w:rsidP="002909CF">
            <w:pPr>
              <w:jc w:val="both"/>
              <w:rPr>
                <w:rFonts w:ascii="Times New Roman" w:hAnsi="Times New Roman"/>
                <w:sz w:val="20"/>
                <w:szCs w:val="20"/>
              </w:rPr>
            </w:pPr>
            <w:r w:rsidRPr="00CE4B3F">
              <w:rPr>
                <w:rFonts w:ascii="Times New Roman" w:hAnsi="Times New Roman"/>
                <w:sz w:val="20"/>
                <w:szCs w:val="20"/>
              </w:rPr>
              <w:t xml:space="preserve">Ai fini del rilascio del provvedimento formale di condono, tutti i soggetti interessati a domande di condono, a tutt’oggi non definite con provvedimento conclusivo da parte del Comune di Casamicciola Terme, devono produrre le dichiarazioni redatte ai sensi del D.P.R. 445/2000 sul modello allegato. Il modello, scaricabile dal sito www.comune.casamicciolaterme.na,it, è inviato a mezzo del servizio postale o presentato all’Ufficio Protocollo del Comune di Casamicciola Terme da ciascun richiedente il condono con espressa dichiarazione che l’invio rappresenta comunicazione di avvio di procedimento, ai sensi dell’art. 7 e 8 della legge 241/1990 e ss. mm. ed ii., e contestuale richiesta di integrazione della documentazione ai sensi dell’art. 2, co. </w:t>
            </w:r>
            <w:smartTag w:uri="urn:schemas-microsoft-com:office:smarttags" w:element="metricconverter">
              <w:smartTagPr>
                <w:attr w:name="ProductID" w:val="38 L"/>
              </w:smartTagPr>
              <w:r w:rsidRPr="00CE4B3F">
                <w:rPr>
                  <w:rFonts w:ascii="Times New Roman" w:hAnsi="Times New Roman"/>
                  <w:sz w:val="20"/>
                  <w:szCs w:val="20"/>
                </w:rPr>
                <w:t>38 L</w:t>
              </w:r>
            </w:smartTag>
            <w:r w:rsidRPr="00CE4B3F">
              <w:rPr>
                <w:rFonts w:ascii="Times New Roman" w:hAnsi="Times New Roman"/>
                <w:sz w:val="20"/>
                <w:szCs w:val="20"/>
              </w:rPr>
              <w:t xml:space="preserve">. 662/1996. Il modello debitamente sottoscritto deve essere compilato in ogni sua parte e trasmesso all’Ufficio Condono Edilizio alla Via Principessa Margherita n° 64 - 80074 Casamicciola Terme (NA), </w:t>
            </w:r>
            <w:r w:rsidR="00041E4B">
              <w:rPr>
                <w:rFonts w:ascii="Times New Roman" w:hAnsi="Times New Roman"/>
                <w:sz w:val="20"/>
                <w:szCs w:val="20"/>
              </w:rPr>
              <w:t>entro il termine del 31.12.201</w:t>
            </w:r>
            <w:r w:rsidR="00151F95">
              <w:rPr>
                <w:rFonts w:ascii="Times New Roman" w:hAnsi="Times New Roman"/>
                <w:sz w:val="20"/>
                <w:szCs w:val="20"/>
              </w:rPr>
              <w:t>9</w:t>
            </w:r>
            <w:r w:rsidR="00041E4B">
              <w:rPr>
                <w:rFonts w:ascii="Times New Roman" w:hAnsi="Times New Roman"/>
                <w:sz w:val="20"/>
                <w:szCs w:val="20"/>
              </w:rPr>
              <w:t xml:space="preserve"> </w:t>
            </w:r>
            <w:r w:rsidR="00041E4B" w:rsidRPr="00052FDC">
              <w:rPr>
                <w:rFonts w:ascii="Times New Roman" w:hAnsi="Times New Roman"/>
                <w:bCs/>
                <w:iCs/>
                <w:sz w:val="20"/>
                <w:szCs w:val="20"/>
              </w:rPr>
              <w:t>e/o nei termini fissati da successive e/o ulteriori leggi regionali</w:t>
            </w:r>
            <w:r w:rsidR="00041E4B">
              <w:rPr>
                <w:rFonts w:ascii="Times New Roman" w:hAnsi="Times New Roman"/>
                <w:sz w:val="20"/>
                <w:szCs w:val="20"/>
              </w:rPr>
              <w:t xml:space="preserve">.  </w:t>
            </w:r>
          </w:p>
          <w:p w:rsidR="00041E4B" w:rsidRPr="00605568" w:rsidRDefault="00041E4B" w:rsidP="002909CF">
            <w:pPr>
              <w:pStyle w:val="a"/>
              <w:rPr>
                <w:sz w:val="20"/>
                <w:szCs w:val="20"/>
              </w:rPr>
            </w:pPr>
            <w:r w:rsidRPr="00605568">
              <w:rPr>
                <w:sz w:val="20"/>
                <w:szCs w:val="20"/>
              </w:rPr>
              <w:t xml:space="preserve">Il Responsabile dell’Ufficio Condono Edilizio </w:t>
            </w:r>
            <w:r>
              <w:rPr>
                <w:sz w:val="20"/>
                <w:szCs w:val="20"/>
              </w:rPr>
              <w:t>e/</w:t>
            </w:r>
            <w:r w:rsidRPr="00605568">
              <w:rPr>
                <w:sz w:val="20"/>
                <w:szCs w:val="20"/>
              </w:rPr>
              <w:t xml:space="preserve">o il Responsabile dell’Area Tecnica verificata la regolarità della dichiarazione, la sottopone unitamente alla documentazione all’organo preposto alla tutela del vincolo e comunque emette il provvedimento, previo parere favorevole della Commissione Locale per il Paesaggio, dopo l’espressione di parere favorevole. Il Comune favorirà l’espressione di pareri da parte degli organi preposti alla tutela mediante l’istituto della Conferenza dei </w:t>
            </w:r>
            <w:r>
              <w:rPr>
                <w:sz w:val="20"/>
                <w:szCs w:val="20"/>
              </w:rPr>
              <w:t>S</w:t>
            </w:r>
            <w:r w:rsidRPr="00605568">
              <w:rPr>
                <w:sz w:val="20"/>
                <w:szCs w:val="20"/>
              </w:rPr>
              <w:t xml:space="preserve">ervizi. </w:t>
            </w:r>
          </w:p>
          <w:p w:rsidR="00041E4B" w:rsidRDefault="00041E4B" w:rsidP="002909CF">
            <w:pPr>
              <w:jc w:val="both"/>
              <w:rPr>
                <w:rFonts w:ascii="Times New Roman" w:eastAsia="Calibri" w:hAnsi="Times New Roman"/>
                <w:sz w:val="20"/>
                <w:szCs w:val="20"/>
                <w:lang w:eastAsia="en-US"/>
              </w:rPr>
            </w:pPr>
            <w:r w:rsidRPr="00605568">
              <w:rPr>
                <w:rFonts w:ascii="Times New Roman" w:hAnsi="Times New Roman"/>
                <w:sz w:val="20"/>
                <w:szCs w:val="20"/>
              </w:rPr>
              <w:t>O</w:t>
            </w:r>
            <w:r>
              <w:rPr>
                <w:rFonts w:ascii="Times New Roman" w:hAnsi="Times New Roman"/>
                <w:sz w:val="20"/>
                <w:szCs w:val="20"/>
              </w:rPr>
              <w:t>ve la dichiarazione non sia conforme, il Responsabile rigetta la domanda originariamente presentata.</w:t>
            </w:r>
          </w:p>
          <w:p w:rsidR="00041E4B" w:rsidRDefault="00041E4B" w:rsidP="002909CF">
            <w:pPr>
              <w:jc w:val="both"/>
              <w:rPr>
                <w:rFonts w:ascii="Times New Roman" w:eastAsia="Calibri" w:hAnsi="Times New Roman"/>
                <w:sz w:val="20"/>
                <w:szCs w:val="20"/>
                <w:lang w:eastAsia="en-US"/>
              </w:rPr>
            </w:pPr>
            <w:r>
              <w:rPr>
                <w:rFonts w:ascii="Times New Roman" w:hAnsi="Times New Roman"/>
                <w:sz w:val="20"/>
                <w:szCs w:val="20"/>
              </w:rPr>
              <w:t xml:space="preserve">La presentazione del modello avviene sotto l’esclusiva responsabilità del dichiarante e non comporta, in alcun caso, obbligo per l’Amministrazione di rilasciare il titolo abilitativo in sanatoria nelle ipotesi di inammissibilità della domanda espressamente previste da ciascuna legge e comunque di dolosa infedeltà della domanda e/o delle dichiarazioni. </w:t>
            </w:r>
          </w:p>
          <w:p w:rsidR="00041E4B" w:rsidRDefault="00041E4B" w:rsidP="002909CF">
            <w:pPr>
              <w:jc w:val="both"/>
              <w:rPr>
                <w:rFonts w:ascii="Times New Roman" w:eastAsia="Calibri" w:hAnsi="Times New Roman"/>
                <w:sz w:val="20"/>
                <w:szCs w:val="20"/>
                <w:lang w:eastAsia="en-US"/>
              </w:rPr>
            </w:pPr>
            <w:r>
              <w:rPr>
                <w:rFonts w:ascii="Times New Roman" w:hAnsi="Times New Roman"/>
                <w:sz w:val="20"/>
                <w:szCs w:val="20"/>
              </w:rPr>
              <w:t xml:space="preserve">Le dichiarazioni sono rese sotto responsabilità penale, ai sensi degli artt. 45 </w:t>
            </w:r>
            <w:r w:rsidR="00151F95">
              <w:rPr>
                <w:rFonts w:ascii="Times New Roman" w:hAnsi="Times New Roman"/>
                <w:sz w:val="20"/>
                <w:szCs w:val="20"/>
              </w:rPr>
              <w:t>e succe</w:t>
            </w:r>
            <w:r>
              <w:rPr>
                <w:rFonts w:ascii="Times New Roman" w:hAnsi="Times New Roman"/>
                <w:sz w:val="20"/>
                <w:szCs w:val="20"/>
              </w:rPr>
              <w:t>ss</w:t>
            </w:r>
            <w:r w:rsidR="00151F95">
              <w:rPr>
                <w:rFonts w:ascii="Times New Roman" w:hAnsi="Times New Roman"/>
                <w:sz w:val="20"/>
                <w:szCs w:val="20"/>
              </w:rPr>
              <w:t>ivi</w:t>
            </w:r>
            <w:r>
              <w:rPr>
                <w:rFonts w:ascii="Times New Roman" w:hAnsi="Times New Roman"/>
                <w:sz w:val="20"/>
                <w:szCs w:val="20"/>
              </w:rPr>
              <w:t xml:space="preserve"> DPR 445/2000</w:t>
            </w:r>
            <w:r w:rsidR="00151F95">
              <w:rPr>
                <w:rFonts w:ascii="Times New Roman" w:hAnsi="Times New Roman"/>
                <w:sz w:val="20"/>
                <w:szCs w:val="20"/>
              </w:rPr>
              <w:t xml:space="preserve"> e ss. mm. e ii.</w:t>
            </w:r>
            <w:r>
              <w:rPr>
                <w:rFonts w:ascii="Times New Roman" w:hAnsi="Times New Roman"/>
                <w:sz w:val="20"/>
                <w:szCs w:val="20"/>
              </w:rPr>
              <w:t>, e nella consapevolezza delle conseguenze in caso di dichiarazioni mendaci o non veritiere (</w:t>
            </w:r>
            <w:r>
              <w:rPr>
                <w:rFonts w:ascii="Times New Roman" w:hAnsi="Times New Roman"/>
                <w:i/>
                <w:iCs/>
                <w:sz w:val="20"/>
                <w:szCs w:val="20"/>
              </w:rPr>
              <w:t>art. 75 e 76 D.P.R. 445/2000</w:t>
            </w:r>
            <w:r w:rsidR="00151F95">
              <w:rPr>
                <w:rFonts w:ascii="Times New Roman" w:hAnsi="Times New Roman"/>
                <w:i/>
                <w:iCs/>
                <w:sz w:val="20"/>
                <w:szCs w:val="20"/>
              </w:rPr>
              <w:t xml:space="preserve"> e ss. mm. e ii.</w:t>
            </w:r>
            <w:r>
              <w:rPr>
                <w:rFonts w:ascii="Times New Roman" w:hAnsi="Times New Roman"/>
                <w:i/>
                <w:iCs/>
                <w:sz w:val="20"/>
                <w:szCs w:val="20"/>
              </w:rPr>
              <w:t>, decadenza dai benefici e norme penali</w:t>
            </w:r>
            <w:r>
              <w:rPr>
                <w:rFonts w:ascii="Times New Roman" w:hAnsi="Times New Roman"/>
                <w:sz w:val="20"/>
                <w:szCs w:val="20"/>
              </w:rPr>
              <w:t>). L’omessa restituzione del modello debitamente compilato e sottoscritto e/o delle schede abusi entro il termine del 31.12.201</w:t>
            </w:r>
            <w:r w:rsidR="00151F95">
              <w:rPr>
                <w:rFonts w:ascii="Times New Roman" w:hAnsi="Times New Roman"/>
                <w:sz w:val="20"/>
                <w:szCs w:val="20"/>
              </w:rPr>
              <w:t>9</w:t>
            </w:r>
            <w:r w:rsidRPr="00052FDC">
              <w:rPr>
                <w:rFonts w:ascii="Times New Roman" w:hAnsi="Times New Roman"/>
                <w:bCs/>
                <w:iCs/>
                <w:sz w:val="20"/>
                <w:szCs w:val="20"/>
              </w:rPr>
              <w:t xml:space="preserve"> e/o nei termini fissati da successive e/o ulteriori leggi regionali</w:t>
            </w:r>
            <w:r>
              <w:rPr>
                <w:rFonts w:ascii="Times New Roman" w:hAnsi="Times New Roman"/>
                <w:sz w:val="20"/>
                <w:szCs w:val="20"/>
              </w:rPr>
              <w:t xml:space="preserve"> è ragione ostativa al rilascio del provvedimento favorevole, e presupposto del rigetto dell’istanza di sanatoria. L’Amministrazione procederà ai controlli a campione in misura congrua, idonea a garantire efficace verifica delle dichiarazioni rese e, comunque, non al di sotto dei limiti previsti dalla legge, delle dichiarazioni poste a base dei provvedimenti rilasciati, che verranno sorteggiati con un sistema all’uopo predisposto.  </w:t>
            </w:r>
          </w:p>
          <w:p w:rsidR="00041E4B" w:rsidRDefault="00041E4B" w:rsidP="002909CF">
            <w:pPr>
              <w:jc w:val="both"/>
              <w:rPr>
                <w:rFonts w:ascii="Times New Roman" w:eastAsia="Calibri" w:hAnsi="Times New Roman"/>
                <w:sz w:val="20"/>
                <w:szCs w:val="20"/>
                <w:lang w:eastAsia="en-US"/>
              </w:rPr>
            </w:pPr>
            <w:r>
              <w:rPr>
                <w:rFonts w:ascii="Times New Roman" w:hAnsi="Times New Roman"/>
                <w:sz w:val="20"/>
                <w:szCs w:val="20"/>
              </w:rPr>
              <w:t>L’Amministrazione, fermo rimanendo i poteri di controllo in capo al Responsabile dell’Ufficio Condono Edilizio e/o del Responsabile dell’Area Tecnica, ha il potere di esercitare i controlli a campione secondo le indicazioni sopra riportate, entro il termine del 30.06.202</w:t>
            </w:r>
            <w:r w:rsidR="00151F95">
              <w:rPr>
                <w:rFonts w:ascii="Times New Roman" w:hAnsi="Times New Roman"/>
                <w:sz w:val="20"/>
                <w:szCs w:val="20"/>
              </w:rPr>
              <w:t>1</w:t>
            </w:r>
            <w:r>
              <w:rPr>
                <w:rFonts w:ascii="Times New Roman" w:hAnsi="Times New Roman"/>
                <w:b/>
                <w:bCs/>
                <w:i/>
                <w:iCs/>
              </w:rPr>
              <w:t xml:space="preserve"> </w:t>
            </w:r>
            <w:r w:rsidRPr="00D56363">
              <w:rPr>
                <w:rFonts w:ascii="Times New Roman" w:hAnsi="Times New Roman"/>
                <w:bCs/>
                <w:iCs/>
                <w:sz w:val="20"/>
                <w:szCs w:val="20"/>
              </w:rPr>
              <w:t>e comunque nei termini previsti dalla normativa vigente in materia</w:t>
            </w:r>
            <w:r>
              <w:rPr>
                <w:rFonts w:ascii="Times New Roman" w:hAnsi="Times New Roman"/>
                <w:sz w:val="20"/>
                <w:szCs w:val="20"/>
              </w:rPr>
              <w:t xml:space="preserve">. </w:t>
            </w:r>
          </w:p>
          <w:p w:rsidR="00041E4B" w:rsidRDefault="00041E4B" w:rsidP="002909CF">
            <w:pPr>
              <w:jc w:val="both"/>
              <w:rPr>
                <w:rFonts w:ascii="Times New Roman" w:eastAsia="Calibri" w:hAnsi="Times New Roman"/>
                <w:sz w:val="20"/>
                <w:szCs w:val="20"/>
                <w:lang w:eastAsia="en-US"/>
              </w:rPr>
            </w:pPr>
            <w:r>
              <w:rPr>
                <w:rFonts w:ascii="Times New Roman" w:hAnsi="Times New Roman"/>
                <w:sz w:val="20"/>
                <w:szCs w:val="20"/>
              </w:rPr>
              <w:t xml:space="preserve">Nel caso di dichiarazioni non veritiere, l’Amministrazione trasmetterà gli atti alla Procura della Repubblica competente per territorio, e comunicherà al dichiarante la revoca del provvedimento di condono edilizio ottenuto sulla base dell’autocertificazione prodotta.  </w:t>
            </w:r>
          </w:p>
          <w:p w:rsidR="00041E4B" w:rsidRDefault="00041E4B" w:rsidP="002909CF">
            <w:pPr>
              <w:jc w:val="both"/>
              <w:rPr>
                <w:rFonts w:ascii="Times New Roman" w:eastAsia="Calibri" w:hAnsi="Times New Roman"/>
                <w:lang w:eastAsia="en-US"/>
              </w:rPr>
            </w:pPr>
            <w:r>
              <w:rPr>
                <w:rFonts w:ascii="Times New Roman" w:hAnsi="Times New Roman"/>
                <w:sz w:val="20"/>
                <w:szCs w:val="20"/>
              </w:rPr>
              <w:t>In sede di autotutela, il titolo eventualmente conseguito illecitamente può essere revocato/annullato, anche laddove il provvedimento venga esibito presso altri uffici dell’Amministrazione.</w:t>
            </w:r>
          </w:p>
        </w:tc>
      </w:tr>
    </w:tbl>
    <w:p w:rsidR="00041E4B" w:rsidRDefault="00041E4B" w:rsidP="00041E4B">
      <w:pPr>
        <w:spacing w:line="360" w:lineRule="auto"/>
        <w:jc w:val="both"/>
        <w:rPr>
          <w:rFonts w:ascii="Times New Roman" w:eastAsia="Calibri" w:hAnsi="Times New Roman"/>
          <w:sz w:val="22"/>
          <w:szCs w:val="22"/>
          <w:lang w:eastAsia="en-US"/>
        </w:rPr>
      </w:pPr>
    </w:p>
    <w:p w:rsidR="00041E4B" w:rsidRDefault="00041E4B" w:rsidP="00041E4B">
      <w:pPr>
        <w:spacing w:line="360" w:lineRule="auto"/>
        <w:jc w:val="both"/>
        <w:rPr>
          <w:rFonts w:ascii="Times New Roman" w:eastAsia="Calibri" w:hAnsi="Times New Roman"/>
          <w:b/>
          <w:lang w:eastAsia="en-US"/>
        </w:rPr>
      </w:pPr>
      <w:r>
        <w:rPr>
          <w:rFonts w:ascii="Times New Roman" w:hAnsi="Times New Roman"/>
          <w:b/>
        </w:rPr>
        <w:t xml:space="preserve">Il presente modello, composto da 5 facciate + 3 tabelle ed un quadro riepilogativo da compilare e sottoscrivere, deve essere presentato da tutti i soggetti interessati a domande di condono non definite con provvedimento formale da parte del Comune di </w:t>
      </w:r>
      <w:r w:rsidR="00B62D6D">
        <w:rPr>
          <w:rFonts w:ascii="Times New Roman" w:hAnsi="Times New Roman"/>
          <w:b/>
        </w:rPr>
        <w:t>Casamicciola Terme</w:t>
      </w:r>
      <w:r>
        <w:rPr>
          <w:rFonts w:ascii="Times New Roman" w:hAnsi="Times New Roman"/>
          <w:b/>
        </w:rPr>
        <w:t xml:space="preserve">. L’omessa presentazione entro la data del </w:t>
      </w:r>
      <w:r>
        <w:rPr>
          <w:rFonts w:ascii="Times New Roman" w:hAnsi="Times New Roman"/>
          <w:b/>
          <w:i/>
          <w:iCs/>
        </w:rPr>
        <w:t>31.12.201</w:t>
      </w:r>
      <w:r w:rsidR="00151F95">
        <w:rPr>
          <w:rFonts w:ascii="Times New Roman" w:hAnsi="Times New Roman"/>
          <w:b/>
          <w:i/>
          <w:iCs/>
        </w:rPr>
        <w:t>9</w:t>
      </w:r>
      <w:r>
        <w:rPr>
          <w:rFonts w:ascii="Times New Roman" w:hAnsi="Times New Roman"/>
          <w:b/>
        </w:rPr>
        <w:t xml:space="preserve"> </w:t>
      </w:r>
      <w:r>
        <w:rPr>
          <w:rFonts w:ascii="Times New Roman" w:hAnsi="Times New Roman"/>
          <w:b/>
          <w:bCs/>
          <w:i/>
          <w:iCs/>
        </w:rPr>
        <w:t>e/o nei termini fissati da successive e/o ulteriori leggi regionali</w:t>
      </w:r>
      <w:r>
        <w:rPr>
          <w:rFonts w:ascii="Times New Roman" w:hAnsi="Times New Roman"/>
          <w:b/>
        </w:rPr>
        <w:t xml:space="preserve"> del modello e delle schede per singolo abuso, debitamente compilati e sottoscritti è motivo ostativo al rilascio del provvedimento e presupposto del rigetto della domanda originariamente presentata.  </w:t>
      </w:r>
    </w:p>
    <w:p w:rsidR="00041E4B" w:rsidRDefault="00041E4B" w:rsidP="00041E4B">
      <w:pPr>
        <w:spacing w:line="360" w:lineRule="auto"/>
        <w:jc w:val="both"/>
        <w:rPr>
          <w:rFonts w:ascii="Calibri" w:eastAsia="Calibri" w:hAnsi="Calibri"/>
          <w:sz w:val="22"/>
          <w:szCs w:val="22"/>
          <w:lang w:eastAsia="en-US"/>
        </w:rPr>
      </w:pPr>
      <w:r>
        <w:rPr>
          <w:rFonts w:ascii="Times New Roman" w:hAnsi="Times New Roman"/>
          <w:b/>
        </w:rPr>
        <w:t xml:space="preserve"> </w:t>
      </w:r>
    </w:p>
    <w:p w:rsidR="00041E4B" w:rsidRDefault="00041E4B" w:rsidP="00041E4B">
      <w:pPr>
        <w:spacing w:line="360" w:lineRule="auto"/>
        <w:jc w:val="center"/>
        <w:rPr>
          <w:rFonts w:ascii="Times New Roman" w:eastAsia="Calibri" w:hAnsi="Times New Roman"/>
          <w:sz w:val="22"/>
          <w:szCs w:val="22"/>
          <w:lang w:eastAsia="en-US"/>
        </w:rPr>
      </w:pPr>
    </w:p>
    <w:p w:rsidR="00041E4B" w:rsidRDefault="00041E4B" w:rsidP="00041E4B">
      <w:pPr>
        <w:spacing w:line="360" w:lineRule="auto"/>
        <w:rPr>
          <w:rFonts w:ascii="Times New Roman" w:eastAsia="Calibri" w:hAnsi="Times New Roman"/>
          <w:sz w:val="22"/>
          <w:szCs w:val="22"/>
          <w:lang w:eastAsia="en-US"/>
        </w:rPr>
      </w:pPr>
    </w:p>
    <w:p w:rsidR="00041E4B" w:rsidRDefault="000256D2" w:rsidP="00041E4B">
      <w:pPr>
        <w:spacing w:line="360" w:lineRule="auto"/>
        <w:rPr>
          <w:rFonts w:ascii="Times New Roman" w:eastAsia="Calibri" w:hAnsi="Times New Roman"/>
          <w:sz w:val="22"/>
          <w:szCs w:val="22"/>
          <w:lang w:eastAsia="en-US"/>
        </w:rPr>
      </w:pPr>
      <w:r>
        <w:rPr>
          <w:rFonts w:ascii="Times New Roman" w:eastAsia="Calibri" w:hAnsi="Times New Roman"/>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8" type="#_x0000_t75" style="position:absolute;margin-left:5.3pt;margin-top:2.2pt;width:482pt;height:715.55pt;z-index:251675648">
            <v:imagedata r:id="rId7" o:title=""/>
            <w10:wrap type="square" side="right"/>
          </v:shape>
          <o:OLEObject Type="Embed" ProgID="Excel.Sheet.8" ShapeID="_x0000_s1338" DrawAspect="Content" ObjectID="_1631438246" r:id="rId8"/>
        </w:object>
      </w:r>
    </w:p>
    <w:p w:rsidR="00041E4B" w:rsidRDefault="00041E4B" w:rsidP="00041E4B">
      <w:pPr>
        <w:spacing w:line="360" w:lineRule="auto"/>
        <w:jc w:val="both"/>
        <w:rPr>
          <w:rFonts w:ascii="Times New Roman" w:eastAsia="Calibri" w:hAnsi="Times New Roman"/>
          <w:b/>
          <w:sz w:val="22"/>
          <w:szCs w:val="22"/>
          <w:lang w:eastAsia="en-US"/>
        </w:rPr>
      </w:pPr>
      <w:r>
        <w:rPr>
          <w:rFonts w:ascii="Times New Roman" w:hAnsi="Times New Roman"/>
          <w:b/>
        </w:rPr>
        <w:lastRenderedPageBreak/>
        <w:t>DETERMINAZIONE DELLA QUOTA DI CONTRIBUTO RELATIVA AL COSTO DI COSTRUZIONE</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041E4B" w:rsidRDefault="00041E4B" w:rsidP="00041E4B">
      <w:pPr>
        <w:spacing w:line="360" w:lineRule="auto"/>
        <w:jc w:val="both"/>
        <w:rPr>
          <w:rFonts w:ascii="Times New Roman" w:eastAsia="Calibri" w:hAnsi="Times New Roman"/>
          <w:b/>
          <w:sz w:val="20"/>
          <w:szCs w:val="20"/>
          <w:lang w:eastAsia="en-US"/>
        </w:rPr>
      </w:pPr>
      <w:r>
        <w:rPr>
          <w:rFonts w:ascii="Times New Roman" w:hAnsi="Times New Roman"/>
          <w:b/>
          <w:sz w:val="20"/>
          <w:szCs w:val="20"/>
        </w:rPr>
        <w:t xml:space="preserve">- 1) Costo di costruzione ricavato dalla tabella sopra riportata         </w:t>
      </w:r>
      <w:r>
        <w:rPr>
          <w:rFonts w:ascii="Times New Roman" w:hAnsi="Times New Roman"/>
          <w:b/>
          <w:sz w:val="20"/>
          <w:szCs w:val="20"/>
        </w:rPr>
        <w:tab/>
        <w:t xml:space="preserve">(A) </w:t>
      </w:r>
      <w:r>
        <w:rPr>
          <w:rFonts w:ascii="Times New Roman" w:hAnsi="Times New Roman"/>
          <w:b/>
          <w:sz w:val="20"/>
          <w:szCs w:val="20"/>
        </w:rPr>
        <w:tab/>
        <w:t xml:space="preserve">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rsidR="00041E4B" w:rsidRDefault="00041E4B" w:rsidP="00041E4B">
      <w:pPr>
        <w:spacing w:line="360" w:lineRule="auto"/>
        <w:jc w:val="both"/>
        <w:rPr>
          <w:rFonts w:ascii="Times New Roman" w:eastAsia="Calibri" w:hAnsi="Times New Roman"/>
          <w:b/>
          <w:sz w:val="20"/>
          <w:szCs w:val="20"/>
          <w:lang w:eastAsia="en-US"/>
        </w:rPr>
      </w:pPr>
      <w:r>
        <w:rPr>
          <w:rFonts w:ascii="Times New Roman" w:hAnsi="Times New Roman"/>
          <w:b/>
          <w:sz w:val="20"/>
          <w:szCs w:val="20"/>
        </w:rPr>
        <w:t>- 2) Percentuale di variazione determinata dalla Regione</w:t>
      </w:r>
      <w:r>
        <w:rPr>
          <w:rFonts w:ascii="Times New Roman" w:hAnsi="Times New Roman"/>
          <w:b/>
          <w:sz w:val="20"/>
          <w:szCs w:val="20"/>
        </w:rPr>
        <w:tab/>
        <w:t xml:space="preserve">%_____ </w:t>
      </w:r>
      <w:r>
        <w:rPr>
          <w:rFonts w:ascii="Times New Roman" w:hAnsi="Times New Roman"/>
          <w:b/>
          <w:sz w:val="20"/>
          <w:szCs w:val="20"/>
        </w:rPr>
        <w:tab/>
        <w:t xml:space="preserve">(B)           €…………..……..... </w:t>
      </w:r>
    </w:p>
    <w:p w:rsidR="00041E4B" w:rsidRDefault="00041E4B" w:rsidP="00041E4B">
      <w:pPr>
        <w:spacing w:line="360" w:lineRule="auto"/>
        <w:jc w:val="both"/>
        <w:rPr>
          <w:rFonts w:ascii="Times New Roman" w:eastAsia="Calibri" w:hAnsi="Times New Roman"/>
          <w:b/>
          <w:sz w:val="20"/>
          <w:szCs w:val="20"/>
          <w:lang w:eastAsia="en-US"/>
        </w:rPr>
      </w:pPr>
    </w:p>
    <w:p w:rsidR="00041E4B" w:rsidRDefault="00041E4B" w:rsidP="00041E4B">
      <w:pPr>
        <w:spacing w:line="360" w:lineRule="auto"/>
        <w:jc w:val="both"/>
        <w:rPr>
          <w:rFonts w:ascii="Times New Roman" w:eastAsia="Calibri" w:hAnsi="Times New Roman"/>
          <w:b/>
          <w:sz w:val="20"/>
          <w:szCs w:val="20"/>
          <w:lang w:eastAsia="en-US"/>
        </w:rPr>
      </w:pPr>
      <w:r>
        <w:rPr>
          <w:rFonts w:ascii="Times New Roman" w:hAnsi="Times New Roman"/>
          <w:b/>
          <w:sz w:val="20"/>
          <w:szCs w:val="20"/>
        </w:rPr>
        <w:t xml:space="preserve">- 3) Quota relativa al costo di costruzione (A x B)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rsidR="00041E4B" w:rsidRDefault="00041E4B" w:rsidP="00041E4B">
      <w:pPr>
        <w:spacing w:line="360" w:lineRule="auto"/>
        <w:jc w:val="both"/>
        <w:rPr>
          <w:rFonts w:ascii="Times New Roman" w:eastAsia="Calibri" w:hAnsi="Times New Roman"/>
          <w:b/>
          <w:sz w:val="20"/>
          <w:szCs w:val="20"/>
          <w:lang w:eastAsia="en-US"/>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              IMPORTO DOVUTO       €..……………………</w:t>
      </w:r>
    </w:p>
    <w:p w:rsidR="00041E4B" w:rsidRDefault="00041E4B" w:rsidP="00041E4B">
      <w:pPr>
        <w:spacing w:line="360" w:lineRule="auto"/>
        <w:jc w:val="both"/>
        <w:rPr>
          <w:rFonts w:ascii="Times New Roman" w:eastAsia="Calibri" w:hAnsi="Times New Roman"/>
          <w:b/>
          <w:sz w:val="20"/>
          <w:szCs w:val="20"/>
          <w:lang w:eastAsia="en-US"/>
        </w:rPr>
      </w:pPr>
    </w:p>
    <w:p w:rsidR="00041E4B" w:rsidRDefault="00041E4B" w:rsidP="00041E4B">
      <w:pPr>
        <w:spacing w:line="360" w:lineRule="auto"/>
        <w:jc w:val="both"/>
        <w:rPr>
          <w:rFonts w:ascii="Times New Roman" w:eastAsia="Calibri" w:hAnsi="Times New Roman"/>
          <w:b/>
          <w:sz w:val="22"/>
          <w:szCs w:val="22"/>
          <w:lang w:eastAsia="en-US"/>
        </w:rPr>
      </w:pPr>
      <w:r>
        <w:rPr>
          <w:rFonts w:ascii="Times New Roman" w:hAnsi="Times New Roman"/>
          <w:b/>
        </w:rPr>
        <w:tab/>
      </w:r>
      <w:r>
        <w:rPr>
          <w:rFonts w:ascii="Times New Roman" w:hAnsi="Times New Roman"/>
          <w:b/>
        </w:rPr>
        <w:tab/>
      </w:r>
      <w:r>
        <w:rPr>
          <w:rFonts w:ascii="Times New Roman" w:hAnsi="Times New Roman"/>
          <w:b/>
        </w:rPr>
        <w:tab/>
      </w:r>
    </w:p>
    <w:p w:rsidR="00041E4B" w:rsidRDefault="00041E4B" w:rsidP="00041E4B">
      <w:pPr>
        <w:spacing w:line="360" w:lineRule="auto"/>
        <w:jc w:val="center"/>
        <w:rPr>
          <w:rFonts w:ascii="Times New Roman" w:eastAsia="Calibri" w:hAnsi="Times New Roman"/>
          <w:b/>
          <w:sz w:val="22"/>
          <w:szCs w:val="22"/>
          <w:lang w:eastAsia="en-US"/>
        </w:rPr>
      </w:pPr>
      <w:r>
        <w:rPr>
          <w:rFonts w:ascii="Times New Roman" w:hAnsi="Times New Roman"/>
          <w:b/>
        </w:rPr>
        <w:t>TABELLA 2</w:t>
      </w:r>
    </w:p>
    <w:p w:rsidR="00041E4B" w:rsidRDefault="00041E4B" w:rsidP="00041E4B">
      <w:pPr>
        <w:spacing w:line="360" w:lineRule="auto"/>
        <w:jc w:val="center"/>
        <w:rPr>
          <w:rFonts w:ascii="Times New Roman" w:eastAsia="Calibri" w:hAnsi="Times New Roman"/>
          <w:b/>
          <w:sz w:val="20"/>
          <w:szCs w:val="20"/>
          <w:lang w:eastAsia="en-US"/>
        </w:rPr>
      </w:pPr>
      <w:r>
        <w:rPr>
          <w:rFonts w:ascii="Times New Roman" w:hAnsi="Times New Roman"/>
          <w:b/>
          <w:sz w:val="20"/>
          <w:szCs w:val="20"/>
        </w:rPr>
        <w:t>DETERMINAZIONE DELLA QUOTA RELATIVA AGLI ONERI DI URBANIZZAZIONE</w:t>
      </w:r>
    </w:p>
    <w:p w:rsidR="00041E4B" w:rsidRDefault="00041E4B" w:rsidP="00041E4B">
      <w:pPr>
        <w:spacing w:line="360" w:lineRule="auto"/>
        <w:jc w:val="center"/>
        <w:rPr>
          <w:rFonts w:ascii="Times New Roman" w:eastAsia="Calibri" w:hAnsi="Times New Roman"/>
          <w:i/>
          <w:sz w:val="20"/>
          <w:szCs w:val="20"/>
          <w:u w:val="single"/>
          <w:lang w:eastAsia="en-US"/>
        </w:rPr>
      </w:pPr>
      <w:r>
        <w:rPr>
          <w:rFonts w:ascii="Times New Roman" w:hAnsi="Times New Roman"/>
          <w:i/>
          <w:sz w:val="20"/>
          <w:szCs w:val="20"/>
          <w:u w:val="single"/>
        </w:rPr>
        <w:t>(art. 37 legge 28 feb. 1985 n. 47 e legge Reg. 6 mag. 1985 n. 3</w:t>
      </w:r>
    </w:p>
    <w:p w:rsidR="00041E4B" w:rsidRDefault="00041E4B" w:rsidP="00041E4B">
      <w:pPr>
        <w:spacing w:line="360" w:lineRule="auto"/>
        <w:rPr>
          <w:rFonts w:ascii="Times New Roman" w:eastAsia="Calibri" w:hAnsi="Times New Roman"/>
          <w:sz w:val="20"/>
          <w:szCs w:val="20"/>
          <w:lang w:eastAsia="en-US"/>
        </w:rPr>
      </w:pPr>
      <w:r>
        <w:rPr>
          <w:rFonts w:ascii="Times New Roman" w:hAnsi="Times New Roman"/>
          <w:sz w:val="20"/>
          <w:szCs w:val="20"/>
        </w:rPr>
        <w:t>………………………………………………………………………………………………………………………………………………………………………………………………………………………………………………………………………………………………………………………………………………………………………………………………………………………………………………………………………………………………………………………………………………………………………………………………………………………………………………………………</w:t>
      </w:r>
    </w:p>
    <w:p w:rsidR="00041E4B" w:rsidRDefault="00041E4B" w:rsidP="00041E4B">
      <w:pPr>
        <w:spacing w:line="360" w:lineRule="auto"/>
        <w:rPr>
          <w:rFonts w:ascii="Times New Roman" w:eastAsia="Calibri" w:hAnsi="Times New Roman"/>
          <w:sz w:val="20"/>
          <w:szCs w:val="20"/>
          <w:lang w:eastAsia="en-US"/>
        </w:rPr>
      </w:pPr>
      <w:r>
        <w:rPr>
          <w:rFonts w:ascii="Times New Roman" w:hAnsi="Times New Roman"/>
          <w:sz w:val="20"/>
          <w:szCs w:val="20"/>
        </w:rPr>
        <w:t>………………………………………………………………………………………………………………………………………………………………………………………………………………………………………………………………………………………………………………………………………………………………………………………………………………………………………………………………………………………………………………………………………………………………………………………………………………………………………………………………</w:t>
      </w:r>
    </w:p>
    <w:p w:rsidR="00041E4B" w:rsidRDefault="00041E4B" w:rsidP="00041E4B">
      <w:pPr>
        <w:spacing w:line="360" w:lineRule="auto"/>
        <w:rPr>
          <w:rFonts w:ascii="Times New Roman" w:eastAsia="Calibri" w:hAnsi="Times New Roman"/>
          <w:sz w:val="20"/>
          <w:szCs w:val="20"/>
          <w:lang w:eastAsia="en-US"/>
        </w:rPr>
      </w:pPr>
      <w:r>
        <w:rPr>
          <w:rFonts w:ascii="Times New Roman" w:hAnsi="Times New Roman"/>
          <w:sz w:val="20"/>
          <w:szCs w:val="20"/>
        </w:rPr>
        <w:t>………………………………………………………………………………………………………………………………………………………………………………………………………………………………………………………………………………………………………………………………………………………………………………………………………………………………………………………………………………………………………………………………………………………………………………………………………………………………………………………………</w:t>
      </w:r>
    </w:p>
    <w:p w:rsidR="00041E4B" w:rsidRDefault="00041E4B" w:rsidP="00041E4B">
      <w:pPr>
        <w:spacing w:line="360" w:lineRule="auto"/>
        <w:rPr>
          <w:rFonts w:ascii="Times New Roman" w:eastAsia="Calibri" w:hAnsi="Times New Roman"/>
          <w:sz w:val="20"/>
          <w:szCs w:val="20"/>
          <w:lang w:eastAsia="en-US"/>
        </w:rPr>
      </w:pPr>
    </w:p>
    <w:p w:rsidR="00041E4B" w:rsidRDefault="00B62D6D" w:rsidP="00041E4B">
      <w:pPr>
        <w:spacing w:line="360" w:lineRule="auto"/>
        <w:rPr>
          <w:rFonts w:ascii="Times New Roman" w:hAnsi="Times New Roman"/>
          <w:b/>
          <w:bCs/>
          <w:szCs w:val="20"/>
        </w:rPr>
      </w:pPr>
      <w:r>
        <w:rPr>
          <w:rFonts w:ascii="Times New Roman" w:hAnsi="Times New Roman"/>
          <w:b/>
          <w:bCs/>
          <w:szCs w:val="20"/>
        </w:rPr>
        <w:t>Casamicciola Terme</w:t>
      </w:r>
      <w:r w:rsidR="00041E4B">
        <w:rPr>
          <w:rFonts w:ascii="Times New Roman" w:hAnsi="Times New Roman"/>
          <w:b/>
          <w:bCs/>
          <w:szCs w:val="20"/>
        </w:rPr>
        <w:t xml:space="preserve">   _________________</w:t>
      </w:r>
    </w:p>
    <w:p w:rsidR="00041E4B" w:rsidRDefault="00041E4B" w:rsidP="00041E4B">
      <w:pPr>
        <w:spacing w:line="360" w:lineRule="auto"/>
        <w:rPr>
          <w:rFonts w:ascii="Times New Roman" w:hAnsi="Times New Roman"/>
          <w:b/>
          <w:bCs/>
          <w:szCs w:val="20"/>
        </w:rPr>
      </w:pPr>
    </w:p>
    <w:p w:rsidR="00041E4B" w:rsidRDefault="00041E4B" w:rsidP="00041E4B">
      <w:pPr>
        <w:rPr>
          <w:rFonts w:ascii="Times New Roman" w:eastAsia="Calibri" w:hAnsi="Times New Roman"/>
          <w:b/>
          <w:bCs/>
          <w:szCs w:val="20"/>
          <w:lang w:eastAsia="en-US"/>
        </w:rPr>
      </w:pPr>
      <w:r>
        <w:rPr>
          <w:rFonts w:ascii="Times New Roman" w:hAnsi="Times New Roman"/>
          <w:b/>
          <w:bCs/>
          <w:szCs w:val="20"/>
        </w:rPr>
        <w:t xml:space="preserve">Il Tecnico </w:t>
      </w:r>
      <w:r w:rsidRPr="005820BB">
        <w:rPr>
          <w:rFonts w:ascii="Times New Roman" w:hAnsi="Times New Roman"/>
          <w:b/>
          <w:bCs/>
          <w:i/>
          <w:szCs w:val="20"/>
        </w:rPr>
        <w:t>(Timbro e firma)</w:t>
      </w:r>
    </w:p>
    <w:p w:rsidR="00041E4B" w:rsidRDefault="00041E4B" w:rsidP="00041E4B">
      <w:pPr>
        <w:pStyle w:val="Corpodeltesto3"/>
        <w:spacing w:line="240" w:lineRule="auto"/>
        <w:rPr>
          <w:rFonts w:eastAsia="Calibri"/>
          <w:sz w:val="20"/>
          <w:lang w:eastAsia="en-US"/>
        </w:rPr>
      </w:pPr>
      <w:r>
        <w:t xml:space="preserve">                                                                                                                 </w:t>
      </w:r>
    </w:p>
    <w:p w:rsidR="00041E4B" w:rsidRDefault="00041E4B" w:rsidP="00041E4B">
      <w:pPr>
        <w:spacing w:line="360" w:lineRule="auto"/>
        <w:rPr>
          <w:szCs w:val="20"/>
        </w:rPr>
      </w:pPr>
      <w:r>
        <w:rPr>
          <w:szCs w:val="20"/>
        </w:rPr>
        <w:t>_____________________</w:t>
      </w: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7B22FF" w:rsidP="00041E4B">
      <w:pPr>
        <w:spacing w:line="360" w:lineRule="auto"/>
        <w:jc w:val="center"/>
        <w:rPr>
          <w:szCs w:val="20"/>
        </w:rPr>
      </w:pPr>
      <w:r>
        <w:rPr>
          <w:noProof/>
          <w:szCs w:val="20"/>
        </w:rPr>
        <w:lastRenderedPageBreak/>
        <mc:AlternateContent>
          <mc:Choice Requires="wpg">
            <w:drawing>
              <wp:anchor distT="0" distB="0" distL="114300" distR="114300" simplePos="0" relativeHeight="251673600" behindDoc="0" locked="0" layoutInCell="1" allowOverlap="1">
                <wp:simplePos x="0" y="0"/>
                <wp:positionH relativeFrom="column">
                  <wp:posOffset>144145</wp:posOffset>
                </wp:positionH>
                <wp:positionV relativeFrom="paragraph">
                  <wp:posOffset>1031875</wp:posOffset>
                </wp:positionV>
                <wp:extent cx="6142990" cy="7811770"/>
                <wp:effectExtent l="0" t="0" r="0" b="0"/>
                <wp:wrapNone/>
                <wp:docPr id="14" name="Grup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7811770"/>
                          <a:chOff x="1118" y="2236"/>
                          <a:chExt cx="9674" cy="12302"/>
                        </a:xfrm>
                      </wpg:grpSpPr>
                      <wpg:grpSp>
                        <wpg:cNvPr id="15" name="Group 17"/>
                        <wpg:cNvGrpSpPr>
                          <a:grpSpLocks/>
                        </wpg:cNvGrpSpPr>
                        <wpg:grpSpPr bwMode="auto">
                          <a:xfrm>
                            <a:off x="1118" y="2236"/>
                            <a:ext cx="9674" cy="12302"/>
                            <a:chOff x="1118" y="2236"/>
                            <a:chExt cx="9674" cy="12302"/>
                          </a:xfrm>
                        </wpg:grpSpPr>
                        <wps:wsp>
                          <wps:cNvPr id="16" name="Rectangle 18"/>
                          <wps:cNvSpPr>
                            <a:spLocks noChangeArrowheads="1"/>
                          </wps:cNvSpPr>
                          <wps:spPr bwMode="auto">
                            <a:xfrm>
                              <a:off x="5016" y="2236"/>
                              <a:ext cx="9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8"/>
                                    <w:szCs w:val="18"/>
                                    <w:lang w:val="en-US"/>
                                  </w:rPr>
                                  <w:t>TABELLA 3</w:t>
                                </w:r>
                              </w:p>
                            </w:txbxContent>
                          </wps:txbx>
                          <wps:bodyPr rot="0" vert="horz" wrap="none" lIns="0" tIns="0" rIns="0" bIns="0" anchor="t" anchorCtr="0" upright="1">
                            <a:spAutoFit/>
                          </wps:bodyPr>
                        </wps:wsp>
                        <wps:wsp>
                          <wps:cNvPr id="17" name="Rectangle 19"/>
                          <wps:cNvSpPr>
                            <a:spLocks noChangeArrowheads="1"/>
                          </wps:cNvSpPr>
                          <wps:spPr bwMode="auto">
                            <a:xfrm>
                              <a:off x="7856" y="3182"/>
                              <a:ext cx="234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i/>
                                    <w:iCs/>
                                    <w:color w:val="000000"/>
                                    <w:sz w:val="16"/>
                                    <w:szCs w:val="16"/>
                                    <w:lang w:val="en-US"/>
                                  </w:rPr>
                                  <w:t>Protocollo Istanza di Condono</w:t>
                                </w:r>
                              </w:p>
                            </w:txbxContent>
                          </wps:txbx>
                          <wps:bodyPr rot="0" vert="horz" wrap="none" lIns="0" tIns="0" rIns="0" bIns="0" anchor="t" anchorCtr="0" upright="1">
                            <a:spAutoFit/>
                          </wps:bodyPr>
                        </wps:wsp>
                        <wps:wsp>
                          <wps:cNvPr id="18" name="Rectangle 20"/>
                          <wps:cNvSpPr>
                            <a:spLocks noChangeArrowheads="1"/>
                          </wps:cNvSpPr>
                          <wps:spPr bwMode="auto">
                            <a:xfrm>
                              <a:off x="1246" y="3552"/>
                              <a:ext cx="77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i/>
                                    <w:iCs/>
                                    <w:color w:val="000000"/>
                                    <w:sz w:val="16"/>
                                    <w:szCs w:val="16"/>
                                    <w:lang w:val="en-US"/>
                                  </w:rPr>
                                  <w:t>Cognome</w:t>
                                </w:r>
                              </w:p>
                            </w:txbxContent>
                          </wps:txbx>
                          <wps:bodyPr rot="0" vert="horz" wrap="none" lIns="0" tIns="0" rIns="0" bIns="0" anchor="t" anchorCtr="0" upright="1">
                            <a:spAutoFit/>
                          </wps:bodyPr>
                        </wps:wsp>
                        <wps:wsp>
                          <wps:cNvPr id="19" name="Rectangle 21"/>
                          <wps:cNvSpPr>
                            <a:spLocks noChangeArrowheads="1"/>
                          </wps:cNvSpPr>
                          <wps:spPr bwMode="auto">
                            <a:xfrm>
                              <a:off x="1246" y="3990"/>
                              <a:ext cx="4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i/>
                                    <w:iCs/>
                                    <w:color w:val="000000"/>
                                    <w:sz w:val="16"/>
                                    <w:szCs w:val="16"/>
                                    <w:lang w:val="en-US"/>
                                  </w:rPr>
                                  <w:t>Nome</w:t>
                                </w:r>
                              </w:p>
                            </w:txbxContent>
                          </wps:txbx>
                          <wps:bodyPr rot="0" vert="horz" wrap="none" lIns="0" tIns="0" rIns="0" bIns="0" anchor="t" anchorCtr="0" upright="1">
                            <a:spAutoFit/>
                          </wps:bodyPr>
                        </wps:wsp>
                        <wps:wsp>
                          <wps:cNvPr id="20" name="Rectangle 22"/>
                          <wps:cNvSpPr>
                            <a:spLocks noChangeArrowheads="1"/>
                          </wps:cNvSpPr>
                          <wps:spPr bwMode="auto">
                            <a:xfrm>
                              <a:off x="1246" y="4552"/>
                              <a:ext cx="264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Rendita Catastale accertata a vano</w:t>
                                </w:r>
                              </w:p>
                            </w:txbxContent>
                          </wps:txbx>
                          <wps:bodyPr rot="0" vert="horz" wrap="none" lIns="0" tIns="0" rIns="0" bIns="0" anchor="t" anchorCtr="0" upright="1">
                            <a:spAutoFit/>
                          </wps:bodyPr>
                        </wps:wsp>
                        <wps:wsp>
                          <wps:cNvPr id="21" name="Rectangle 23"/>
                          <wps:cNvSpPr>
                            <a:spLocks noChangeArrowheads="1"/>
                          </wps:cNvSpPr>
                          <wps:spPr bwMode="auto">
                            <a:xfrm>
                              <a:off x="2851" y="4880"/>
                              <a:ext cx="105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Vani condonati</w:t>
                                </w:r>
                              </w:p>
                            </w:txbxContent>
                          </wps:txbx>
                          <wps:bodyPr rot="0" vert="horz" wrap="none" lIns="0" tIns="0" rIns="0" bIns="0" anchor="t" anchorCtr="0" upright="1">
                            <a:spAutoFit/>
                          </wps:bodyPr>
                        </wps:wsp>
                        <wps:wsp>
                          <wps:cNvPr id="22" name="Rectangle 24"/>
                          <wps:cNvSpPr>
                            <a:spLocks noChangeArrowheads="1"/>
                          </wps:cNvSpPr>
                          <wps:spPr bwMode="auto">
                            <a:xfrm>
                              <a:off x="5337" y="4880"/>
                              <a:ext cx="12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Rendita catastale</w:t>
                                </w:r>
                              </w:p>
                            </w:txbxContent>
                          </wps:txbx>
                          <wps:bodyPr rot="0" vert="horz" wrap="none" lIns="0" tIns="0" rIns="0" bIns="0" anchor="t" anchorCtr="0" upright="1">
                            <a:spAutoFit/>
                          </wps:bodyPr>
                        </wps:wsp>
                        <wps:wsp>
                          <wps:cNvPr id="23" name="Rectangle 25"/>
                          <wps:cNvSpPr>
                            <a:spLocks noChangeArrowheads="1"/>
                          </wps:cNvSpPr>
                          <wps:spPr bwMode="auto">
                            <a:xfrm>
                              <a:off x="8353" y="4880"/>
                              <a:ext cx="147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i/>
                                    <w:iCs/>
                                    <w:color w:val="000000"/>
                                    <w:sz w:val="16"/>
                                    <w:szCs w:val="16"/>
                                    <w:lang w:val="en-US"/>
                                  </w:rPr>
                                  <w:t xml:space="preserve">valore determinato </w:t>
                                </w:r>
                              </w:p>
                            </w:txbxContent>
                          </wps:txbx>
                          <wps:bodyPr rot="0" vert="horz" wrap="none" lIns="0" tIns="0" rIns="0" bIns="0" anchor="t" anchorCtr="0" upright="1">
                            <a:spAutoFit/>
                          </wps:bodyPr>
                        </wps:wsp>
                        <wps:wsp>
                          <wps:cNvPr id="24" name="Rectangle 26"/>
                          <wps:cNvSpPr>
                            <a:spLocks noChangeArrowheads="1"/>
                          </wps:cNvSpPr>
                          <wps:spPr bwMode="auto">
                            <a:xfrm>
                              <a:off x="4872" y="5593"/>
                              <a:ext cx="202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valore determinato in Euro</w:t>
                                </w:r>
                              </w:p>
                            </w:txbxContent>
                          </wps:txbx>
                          <wps:bodyPr rot="0" vert="horz" wrap="none" lIns="0" tIns="0" rIns="0" bIns="0" anchor="t" anchorCtr="0" upright="1">
                            <a:spAutoFit/>
                          </wps:bodyPr>
                        </wps:wsp>
                        <wps:wsp>
                          <wps:cNvPr id="25" name="Rectangle 27"/>
                          <wps:cNvSpPr>
                            <a:spLocks noChangeArrowheads="1"/>
                          </wps:cNvSpPr>
                          <wps:spPr bwMode="auto">
                            <a:xfrm>
                              <a:off x="1246" y="6031"/>
                              <a:ext cx="186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Rendita Presunta a vano</w:t>
                                </w:r>
                              </w:p>
                            </w:txbxContent>
                          </wps:txbx>
                          <wps:bodyPr rot="0" vert="horz" wrap="none" lIns="0" tIns="0" rIns="0" bIns="0" anchor="t" anchorCtr="0" upright="1">
                            <a:spAutoFit/>
                          </wps:bodyPr>
                        </wps:wsp>
                        <wps:wsp>
                          <wps:cNvPr id="26" name="Rectangle 28"/>
                          <wps:cNvSpPr>
                            <a:spLocks noChangeArrowheads="1"/>
                          </wps:cNvSpPr>
                          <wps:spPr bwMode="auto">
                            <a:xfrm>
                              <a:off x="2851" y="6360"/>
                              <a:ext cx="105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Vani condonati</w:t>
                                </w:r>
                              </w:p>
                            </w:txbxContent>
                          </wps:txbx>
                          <wps:bodyPr rot="0" vert="horz" wrap="none" lIns="0" tIns="0" rIns="0" bIns="0" anchor="t" anchorCtr="0" upright="1">
                            <a:spAutoFit/>
                          </wps:bodyPr>
                        </wps:wsp>
                        <wps:wsp>
                          <wps:cNvPr id="27" name="Rectangle 29"/>
                          <wps:cNvSpPr>
                            <a:spLocks noChangeArrowheads="1"/>
                          </wps:cNvSpPr>
                          <wps:spPr bwMode="auto">
                            <a:xfrm>
                              <a:off x="8000" y="6360"/>
                              <a:ext cx="213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i/>
                                    <w:iCs/>
                                    <w:color w:val="000000"/>
                                    <w:sz w:val="16"/>
                                    <w:szCs w:val="16"/>
                                    <w:lang w:val="en-US"/>
                                  </w:rPr>
                                  <w:t>valore determinato d'ufficio</w:t>
                                </w:r>
                              </w:p>
                            </w:txbxContent>
                          </wps:txbx>
                          <wps:bodyPr rot="0" vert="horz" wrap="none" lIns="0" tIns="0" rIns="0" bIns="0" anchor="t" anchorCtr="0" upright="1">
                            <a:spAutoFit/>
                          </wps:bodyPr>
                        </wps:wsp>
                        <wps:wsp>
                          <wps:cNvPr id="28" name="Rectangle 30"/>
                          <wps:cNvSpPr>
                            <a:spLocks noChangeArrowheads="1"/>
                          </wps:cNvSpPr>
                          <wps:spPr bwMode="auto">
                            <a:xfrm>
                              <a:off x="4872" y="7031"/>
                              <a:ext cx="202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valore determinato in Euro</w:t>
                                </w:r>
                              </w:p>
                            </w:txbxContent>
                          </wps:txbx>
                          <wps:bodyPr rot="0" vert="horz" wrap="none" lIns="0" tIns="0" rIns="0" bIns="0" anchor="t" anchorCtr="0" upright="1">
                            <a:spAutoFit/>
                          </wps:bodyPr>
                        </wps:wsp>
                        <wps:wsp>
                          <wps:cNvPr id="29" name="Rectangle 31"/>
                          <wps:cNvSpPr>
                            <a:spLocks noChangeArrowheads="1"/>
                          </wps:cNvSpPr>
                          <wps:spPr bwMode="auto">
                            <a:xfrm>
                              <a:off x="1246" y="7825"/>
                              <a:ext cx="1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txbxContent>
                          </wps:txbx>
                          <wps:bodyPr rot="0" vert="horz" wrap="none" lIns="0" tIns="0" rIns="0" bIns="0" anchor="t" anchorCtr="0" upright="1">
                            <a:spAutoFit/>
                          </wps:bodyPr>
                        </wps:wsp>
                        <wps:wsp>
                          <wps:cNvPr id="30" name="Rectangle 32"/>
                          <wps:cNvSpPr>
                            <a:spLocks noChangeArrowheads="1"/>
                          </wps:cNvSpPr>
                          <wps:spPr bwMode="auto">
                            <a:xfrm>
                              <a:off x="1455" y="8305"/>
                              <a:ext cx="1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txbxContent>
                          </wps:txbx>
                          <wps:bodyPr rot="0" vert="horz" wrap="none" lIns="0" tIns="0" rIns="0" bIns="0" anchor="t" anchorCtr="0" upright="1">
                            <a:spAutoFit/>
                          </wps:bodyPr>
                        </wps:wsp>
                        <wps:wsp>
                          <wps:cNvPr id="31" name="Rectangle 33"/>
                          <wps:cNvSpPr>
                            <a:spLocks noChangeArrowheads="1"/>
                          </wps:cNvSpPr>
                          <wps:spPr bwMode="auto">
                            <a:xfrm>
                              <a:off x="4615" y="8305"/>
                              <a:ext cx="1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txbxContent>
                          </wps:txbx>
                          <wps:bodyPr rot="0" vert="horz" wrap="none" lIns="0" tIns="0" rIns="0" bIns="0" anchor="t" anchorCtr="0" upright="1">
                            <a:spAutoFit/>
                          </wps:bodyPr>
                        </wps:wsp>
                        <wps:wsp>
                          <wps:cNvPr id="32" name="Rectangle 34"/>
                          <wps:cNvSpPr>
                            <a:spLocks noChangeArrowheads="1"/>
                          </wps:cNvSpPr>
                          <wps:spPr bwMode="auto">
                            <a:xfrm>
                              <a:off x="1455" y="8524"/>
                              <a:ext cx="1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Pr="00811EA9" w:rsidRDefault="00041E4B" w:rsidP="00041E4B"/>
                            </w:txbxContent>
                          </wps:txbx>
                          <wps:bodyPr rot="0" vert="horz" wrap="none" lIns="0" tIns="0" rIns="0" bIns="0" anchor="t" anchorCtr="0" upright="1">
                            <a:spAutoFit/>
                          </wps:bodyPr>
                        </wps:wsp>
                        <wps:wsp>
                          <wps:cNvPr id="33" name="Rectangle 35"/>
                          <wps:cNvSpPr>
                            <a:spLocks noChangeArrowheads="1"/>
                          </wps:cNvSpPr>
                          <wps:spPr bwMode="auto">
                            <a:xfrm>
                              <a:off x="4503" y="8524"/>
                              <a:ext cx="1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txbxContent>
                          </wps:txbx>
                          <wps:bodyPr rot="0" vert="horz" wrap="none" lIns="0" tIns="0" rIns="0" bIns="0" anchor="t" anchorCtr="0" upright="1">
                            <a:spAutoFit/>
                          </wps:bodyPr>
                        </wps:wsp>
                        <wps:wsp>
                          <wps:cNvPr id="34" name="Rectangle 36"/>
                          <wps:cNvSpPr>
                            <a:spLocks noChangeArrowheads="1"/>
                          </wps:cNvSpPr>
                          <wps:spPr bwMode="auto">
                            <a:xfrm>
                              <a:off x="1423" y="8743"/>
                              <a:ext cx="1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Pr="00E8486F" w:rsidRDefault="00041E4B" w:rsidP="00041E4B"/>
                            </w:txbxContent>
                          </wps:txbx>
                          <wps:bodyPr rot="0" vert="horz" wrap="none" lIns="0" tIns="0" rIns="0" bIns="0" anchor="t" anchorCtr="0" upright="1">
                            <a:spAutoFit/>
                          </wps:bodyPr>
                        </wps:wsp>
                        <wps:wsp>
                          <wps:cNvPr id="35" name="Rectangle 37"/>
                          <wps:cNvSpPr>
                            <a:spLocks noChangeArrowheads="1"/>
                          </wps:cNvSpPr>
                          <wps:spPr bwMode="auto">
                            <a:xfrm>
                              <a:off x="4615" y="8743"/>
                              <a:ext cx="1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txbxContent>
                          </wps:txbx>
                          <wps:bodyPr rot="0" vert="horz" wrap="none" lIns="0" tIns="0" rIns="0" bIns="0" anchor="t" anchorCtr="0" upright="1">
                            <a:spAutoFit/>
                          </wps:bodyPr>
                        </wps:wsp>
                        <wps:wsp>
                          <wps:cNvPr id="36" name="Rectangle 38"/>
                          <wps:cNvSpPr>
                            <a:spLocks noChangeArrowheads="1"/>
                          </wps:cNvSpPr>
                          <wps:spPr bwMode="auto">
                            <a:xfrm>
                              <a:off x="1246" y="9428"/>
                              <a:ext cx="24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Calcolo Indennità Paesaggistica</w:t>
                                </w:r>
                              </w:p>
                            </w:txbxContent>
                          </wps:txbx>
                          <wps:bodyPr rot="0" vert="horz" wrap="none" lIns="0" tIns="0" rIns="0" bIns="0" anchor="t" anchorCtr="0" upright="1">
                            <a:spAutoFit/>
                          </wps:bodyPr>
                        </wps:wsp>
                        <wps:wsp>
                          <wps:cNvPr id="37" name="Rectangle 39"/>
                          <wps:cNvSpPr>
                            <a:spLocks noChangeArrowheads="1"/>
                          </wps:cNvSpPr>
                          <wps:spPr bwMode="auto">
                            <a:xfrm>
                              <a:off x="1246" y="9743"/>
                              <a:ext cx="114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Valore catastale</w:t>
                                </w:r>
                              </w:p>
                            </w:txbxContent>
                          </wps:txbx>
                          <wps:bodyPr rot="0" vert="horz" wrap="none" lIns="0" tIns="0" rIns="0" bIns="0" anchor="t" anchorCtr="0" upright="1">
                            <a:spAutoFit/>
                          </wps:bodyPr>
                        </wps:wsp>
                        <wps:wsp>
                          <wps:cNvPr id="38" name="Rectangle 40"/>
                          <wps:cNvSpPr>
                            <a:spLocks noChangeArrowheads="1"/>
                          </wps:cNvSpPr>
                          <wps:spPr bwMode="auto">
                            <a:xfrm>
                              <a:off x="1246" y="9976"/>
                              <a:ext cx="17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Percentuale da applicare</w:t>
                                </w:r>
                              </w:p>
                            </w:txbxContent>
                          </wps:txbx>
                          <wps:bodyPr rot="0" vert="horz" wrap="none" lIns="0" tIns="0" rIns="0" bIns="0" anchor="t" anchorCtr="0" upright="1">
                            <a:spAutoFit/>
                          </wps:bodyPr>
                        </wps:wsp>
                        <wps:wsp>
                          <wps:cNvPr id="39" name="Rectangle 41"/>
                          <wps:cNvSpPr>
                            <a:spLocks noChangeArrowheads="1"/>
                          </wps:cNvSpPr>
                          <wps:spPr bwMode="auto">
                            <a:xfrm>
                              <a:off x="1246" y="10209"/>
                              <a:ext cx="143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Indennità Paesistica</w:t>
                                </w:r>
                              </w:p>
                            </w:txbxContent>
                          </wps:txbx>
                          <wps:bodyPr rot="0" vert="horz" wrap="none" lIns="0" tIns="0" rIns="0" bIns="0" anchor="t" anchorCtr="0" upright="1">
                            <a:spAutoFit/>
                          </wps:bodyPr>
                        </wps:wsp>
                        <wps:wsp>
                          <wps:cNvPr id="40" name="Rectangle 42"/>
                          <wps:cNvSpPr>
                            <a:spLocks noChangeArrowheads="1"/>
                          </wps:cNvSpPr>
                          <wps:spPr bwMode="auto">
                            <a:xfrm>
                              <a:off x="4872" y="10675"/>
                              <a:ext cx="202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valore determinato in Euro</w:t>
                                </w:r>
                              </w:p>
                            </w:txbxContent>
                          </wps:txbx>
                          <wps:bodyPr rot="0" vert="horz" wrap="none" lIns="0" tIns="0" rIns="0" bIns="0" anchor="t" anchorCtr="0" upright="1">
                            <a:spAutoFit/>
                          </wps:bodyPr>
                        </wps:wsp>
                        <wps:wsp>
                          <wps:cNvPr id="41" name="Rectangle 43"/>
                          <wps:cNvSpPr>
                            <a:spLocks noChangeArrowheads="1"/>
                          </wps:cNvSpPr>
                          <wps:spPr bwMode="auto">
                            <a:xfrm>
                              <a:off x="5065" y="11373"/>
                              <a:ext cx="137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Indennità di cui alla</w:t>
                                </w:r>
                              </w:p>
                            </w:txbxContent>
                          </wps:txbx>
                          <wps:bodyPr rot="0" vert="horz" wrap="none" lIns="0" tIns="0" rIns="0" bIns="0" anchor="t" anchorCtr="0" upright="1">
                            <a:spAutoFit/>
                          </wps:bodyPr>
                        </wps:wsp>
                        <wps:wsp>
                          <wps:cNvPr id="42" name="Rectangle 44"/>
                          <wps:cNvSpPr>
                            <a:spLocks noChangeArrowheads="1"/>
                          </wps:cNvSpPr>
                          <wps:spPr bwMode="auto">
                            <a:xfrm>
                              <a:off x="5065" y="11620"/>
                              <a:ext cx="16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Tipologia 4 di Condono</w:t>
                                </w:r>
                              </w:p>
                            </w:txbxContent>
                          </wps:txbx>
                          <wps:bodyPr rot="0" vert="horz" wrap="none" lIns="0" tIns="0" rIns="0" bIns="0" anchor="t" anchorCtr="0" upright="1">
                            <a:spAutoFit/>
                          </wps:bodyPr>
                        </wps:wsp>
                        <wps:wsp>
                          <wps:cNvPr id="43" name="Rectangle 45"/>
                          <wps:cNvSpPr>
                            <a:spLocks noChangeArrowheads="1"/>
                          </wps:cNvSpPr>
                          <wps:spPr bwMode="auto">
                            <a:xfrm>
                              <a:off x="5065" y="11839"/>
                              <a:ext cx="191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Tipologia 5 e 6 di Condono</w:t>
                                </w:r>
                              </w:p>
                            </w:txbxContent>
                          </wps:txbx>
                          <wps:bodyPr rot="0" vert="horz" wrap="none" lIns="0" tIns="0" rIns="0" bIns="0" anchor="t" anchorCtr="0" upright="1">
                            <a:spAutoFit/>
                          </wps:bodyPr>
                        </wps:wsp>
                        <wps:wsp>
                          <wps:cNvPr id="44" name="Rectangle 46"/>
                          <wps:cNvSpPr>
                            <a:spLocks noChangeArrowheads="1"/>
                          </wps:cNvSpPr>
                          <wps:spPr bwMode="auto">
                            <a:xfrm>
                              <a:off x="5065" y="12058"/>
                              <a:ext cx="16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lang w:val="en-US"/>
                                  </w:rPr>
                                  <w:t>Tipologia 7 di Condono</w:t>
                                </w:r>
                              </w:p>
                            </w:txbxContent>
                          </wps:txbx>
                          <wps:bodyPr rot="0" vert="horz" wrap="none" lIns="0" tIns="0" rIns="0" bIns="0" anchor="t" anchorCtr="0" upright="1">
                            <a:spAutoFit/>
                          </wps:bodyPr>
                        </wps:wsp>
                        <wps:wsp>
                          <wps:cNvPr id="45" name="Rectangle 47"/>
                          <wps:cNvSpPr>
                            <a:spLocks noChangeArrowheads="1"/>
                          </wps:cNvSpPr>
                          <wps:spPr bwMode="auto">
                            <a:xfrm>
                              <a:off x="4792" y="12949"/>
                              <a:ext cx="21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Totale Complessivo in  Euro</w:t>
                                </w:r>
                              </w:p>
                            </w:txbxContent>
                          </wps:txbx>
                          <wps:bodyPr rot="0" vert="horz" wrap="none" lIns="0" tIns="0" rIns="0" bIns="0" anchor="t" anchorCtr="0" upright="1">
                            <a:spAutoFit/>
                          </wps:bodyPr>
                        </wps:wsp>
                        <wps:wsp>
                          <wps:cNvPr id="46" name="Rectangle 48"/>
                          <wps:cNvSpPr>
                            <a:spLocks noChangeArrowheads="1"/>
                          </wps:cNvSpPr>
                          <wps:spPr bwMode="auto">
                            <a:xfrm>
                              <a:off x="1182" y="13538"/>
                              <a:ext cx="35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Note</w:t>
                                </w:r>
                              </w:p>
                            </w:txbxContent>
                          </wps:txbx>
                          <wps:bodyPr rot="0" vert="horz" wrap="none" lIns="0" tIns="0" rIns="0" bIns="0" anchor="t" anchorCtr="0" upright="1">
                            <a:spAutoFit/>
                          </wps:bodyPr>
                        </wps:wsp>
                        <wps:wsp>
                          <wps:cNvPr id="47" name="Rectangle 49"/>
                          <wps:cNvSpPr>
                            <a:spLocks noChangeArrowheads="1"/>
                          </wps:cNvSpPr>
                          <wps:spPr bwMode="auto">
                            <a:xfrm>
                              <a:off x="1182" y="13702"/>
                              <a:ext cx="417"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0"/>
                          <wps:cNvSpPr>
                            <a:spLocks noChangeArrowheads="1"/>
                          </wps:cNvSpPr>
                          <wps:spPr bwMode="auto">
                            <a:xfrm>
                              <a:off x="3524" y="2469"/>
                              <a:ext cx="423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8"/>
                                    <w:szCs w:val="18"/>
                                    <w:lang w:val="en-US"/>
                                  </w:rPr>
                                  <w:t xml:space="preserve">DETERMINAZIONE INDENNITA' PAESAGGISTICA  </w:t>
                                </w:r>
                              </w:p>
                            </w:txbxContent>
                          </wps:txbx>
                          <wps:bodyPr rot="0" vert="horz" wrap="none" lIns="0" tIns="0" rIns="0" bIns="0" anchor="t" anchorCtr="0" upright="1">
                            <a:spAutoFit/>
                          </wps:bodyPr>
                        </wps:wsp>
                        <wps:wsp>
                          <wps:cNvPr id="49" name="Rectangle 51"/>
                          <wps:cNvSpPr>
                            <a:spLocks noChangeArrowheads="1"/>
                          </wps:cNvSpPr>
                          <wps:spPr bwMode="auto">
                            <a:xfrm>
                              <a:off x="1487" y="2689"/>
                              <a:ext cx="291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pPr>
                                  <w:ind w:right="-6476"/>
                                  <w:jc w:val="center"/>
                                </w:pPr>
                                <w:r w:rsidRPr="00811EA9">
                                  <w:rPr>
                                    <w:rFonts w:cs="Arial"/>
                                    <w:b/>
                                    <w:bCs/>
                                    <w:i/>
                                    <w:iCs/>
                                    <w:color w:val="000000"/>
                                    <w:sz w:val="14"/>
                                    <w:szCs w:val="14"/>
                                  </w:rPr>
                                  <w:t>art 167 del D.L.vo n° 42/2004 e ss.mm. ed ii.</w:t>
                                </w:r>
                              </w:p>
                            </w:txbxContent>
                          </wps:txbx>
                          <wps:bodyPr rot="0" vert="horz" wrap="none" lIns="0" tIns="0" rIns="0" bIns="0" anchor="t" anchorCtr="0" upright="1">
                            <a:spAutoFit/>
                          </wps:bodyPr>
                        </wps:wsp>
                        <wps:wsp>
                          <wps:cNvPr id="50" name="Rectangle 52"/>
                          <wps:cNvSpPr>
                            <a:spLocks noChangeArrowheads="1"/>
                          </wps:cNvSpPr>
                          <wps:spPr bwMode="auto">
                            <a:xfrm>
                              <a:off x="3300" y="2867"/>
                              <a:ext cx="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sidRPr="00811EA9">
                                  <w:rPr>
                                    <w:rFonts w:cs="Arial"/>
                                    <w:b/>
                                    <w:bCs/>
                                    <w:i/>
                                    <w:iCs/>
                                    <w:color w:val="000000"/>
                                    <w:sz w:val="14"/>
                                    <w:szCs w:val="14"/>
                                  </w:rPr>
                                  <w:t xml:space="preserve">  </w:t>
                                </w:r>
                              </w:p>
                            </w:txbxContent>
                          </wps:txbx>
                          <wps:bodyPr rot="0" vert="horz" wrap="none" lIns="0" tIns="0" rIns="0" bIns="0" anchor="t" anchorCtr="0" upright="1">
                            <a:spAutoFit/>
                          </wps:bodyPr>
                        </wps:wsp>
                        <wps:wsp>
                          <wps:cNvPr id="51" name="Rectangle 53"/>
                          <wps:cNvSpPr>
                            <a:spLocks noChangeArrowheads="1"/>
                          </wps:cNvSpPr>
                          <wps:spPr bwMode="auto">
                            <a:xfrm>
                              <a:off x="1808" y="12497"/>
                              <a:ext cx="15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b/>
                                    <w:bCs/>
                                    <w:color w:val="000000"/>
                                    <w:sz w:val="16"/>
                                    <w:szCs w:val="16"/>
                                    <w:lang w:val="en-US"/>
                                  </w:rPr>
                                  <w:t>Totale Complessivo</w:t>
                                </w:r>
                              </w:p>
                            </w:txbxContent>
                          </wps:txbx>
                          <wps:bodyPr rot="0" vert="horz" wrap="none" lIns="0" tIns="0" rIns="0" bIns="0" anchor="t" anchorCtr="0" upright="1">
                            <a:spAutoFit/>
                          </wps:bodyPr>
                        </wps:wsp>
                        <wps:wsp>
                          <wps:cNvPr id="52" name="Rectangle 54"/>
                          <wps:cNvSpPr>
                            <a:spLocks noChangeArrowheads="1"/>
                          </wps:cNvSpPr>
                          <wps:spPr bwMode="auto">
                            <a:xfrm>
                              <a:off x="1166" y="11209"/>
                              <a:ext cx="258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sidRPr="00811EA9">
                                  <w:rPr>
                                    <w:rFonts w:cs="Arial"/>
                                    <w:color w:val="000000"/>
                                    <w:sz w:val="12"/>
                                    <w:szCs w:val="12"/>
                                  </w:rPr>
                                  <w:t xml:space="preserve">digitare la  x  nella in una cella di questa colonna  </w:t>
                                </w:r>
                              </w:p>
                            </w:txbxContent>
                          </wps:txbx>
                          <wps:bodyPr rot="0" vert="horz" wrap="none" lIns="0" tIns="0" rIns="0" bIns="0" anchor="t" anchorCtr="0" upright="1">
                            <a:spAutoFit/>
                          </wps:bodyPr>
                        </wps:wsp>
                        <wps:wsp>
                          <wps:cNvPr id="53" name="Rectangle 55"/>
                          <wps:cNvSpPr>
                            <a:spLocks noChangeArrowheads="1"/>
                          </wps:cNvSpPr>
                          <wps:spPr bwMode="auto">
                            <a:xfrm>
                              <a:off x="1246" y="3209"/>
                              <a:ext cx="336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cs="Arial"/>
                                    <w:color w:val="000000"/>
                                    <w:sz w:val="16"/>
                                    <w:szCs w:val="16"/>
                                  </w:rPr>
                                  <w:t xml:space="preserve">Dati del </w:t>
                                </w:r>
                                <w:r w:rsidRPr="00811EA9">
                                  <w:rPr>
                                    <w:rFonts w:cs="Arial"/>
                                    <w:color w:val="000000"/>
                                    <w:sz w:val="16"/>
                                    <w:szCs w:val="16"/>
                                  </w:rPr>
                                  <w:t>fabbricato  oggetto  di  condono edilizio</w:t>
                                </w:r>
                              </w:p>
                            </w:txbxContent>
                          </wps:txbx>
                          <wps:bodyPr rot="0" vert="horz" wrap="none" lIns="0" tIns="0" rIns="0" bIns="0" anchor="t" anchorCtr="0" upright="1">
                            <a:spAutoFit/>
                          </wps:bodyPr>
                        </wps:wsp>
                        <wps:wsp>
                          <wps:cNvPr id="54" name="Rectangle 56"/>
                          <wps:cNvSpPr>
                            <a:spLocks noChangeArrowheads="1"/>
                          </wps:cNvSpPr>
                          <wps:spPr bwMode="auto">
                            <a:xfrm>
                              <a:off x="1246" y="3387"/>
                              <a:ext cx="3979"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57"/>
                          <wps:cNvCnPr>
                            <a:cxnSpLocks noChangeShapeType="1"/>
                          </wps:cNvCnPr>
                          <wps:spPr bwMode="auto">
                            <a:xfrm>
                              <a:off x="2706" y="3456"/>
                              <a:ext cx="442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58"/>
                          <wps:cNvSpPr>
                            <a:spLocks noChangeArrowheads="1"/>
                          </wps:cNvSpPr>
                          <wps:spPr bwMode="auto">
                            <a:xfrm>
                              <a:off x="2706" y="3456"/>
                              <a:ext cx="44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59"/>
                          <wps:cNvCnPr>
                            <a:cxnSpLocks noChangeShapeType="1"/>
                          </wps:cNvCnPr>
                          <wps:spPr bwMode="auto">
                            <a:xfrm>
                              <a:off x="2690" y="3456"/>
                              <a:ext cx="1" cy="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60"/>
                          <wps:cNvSpPr>
                            <a:spLocks noChangeArrowheads="1"/>
                          </wps:cNvSpPr>
                          <wps:spPr bwMode="auto">
                            <a:xfrm>
                              <a:off x="2690" y="3456"/>
                              <a:ext cx="16" cy="3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61"/>
                          <wps:cNvCnPr>
                            <a:cxnSpLocks noChangeShapeType="1"/>
                          </wps:cNvCnPr>
                          <wps:spPr bwMode="auto">
                            <a:xfrm>
                              <a:off x="7118" y="3469"/>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62"/>
                          <wps:cNvSpPr>
                            <a:spLocks noChangeArrowheads="1"/>
                          </wps:cNvSpPr>
                          <wps:spPr bwMode="auto">
                            <a:xfrm>
                              <a:off x="7118" y="3469"/>
                              <a:ext cx="16"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63"/>
                          <wps:cNvCnPr>
                            <a:cxnSpLocks noChangeShapeType="1"/>
                          </wps:cNvCnPr>
                          <wps:spPr bwMode="auto">
                            <a:xfrm>
                              <a:off x="2706" y="4168"/>
                              <a:ext cx="442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64"/>
                          <wps:cNvSpPr>
                            <a:spLocks noChangeArrowheads="1"/>
                          </wps:cNvSpPr>
                          <wps:spPr bwMode="auto">
                            <a:xfrm>
                              <a:off x="2706" y="4168"/>
                              <a:ext cx="44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5"/>
                          <wps:cNvSpPr>
                            <a:spLocks noChangeArrowheads="1"/>
                          </wps:cNvSpPr>
                          <wps:spPr bwMode="auto">
                            <a:xfrm>
                              <a:off x="1118" y="3154"/>
                              <a:ext cx="32" cy="1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6"/>
                          <wps:cNvSpPr>
                            <a:spLocks noChangeArrowheads="1"/>
                          </wps:cNvSpPr>
                          <wps:spPr bwMode="auto">
                            <a:xfrm>
                              <a:off x="10760" y="3182"/>
                              <a:ext cx="32" cy="1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7"/>
                          <wps:cNvCnPr>
                            <a:cxnSpLocks noChangeShapeType="1"/>
                          </wps:cNvCnPr>
                          <wps:spPr bwMode="auto">
                            <a:xfrm>
                              <a:off x="2690" y="3853"/>
                              <a:ext cx="1" cy="3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68"/>
                          <wps:cNvSpPr>
                            <a:spLocks noChangeArrowheads="1"/>
                          </wps:cNvSpPr>
                          <wps:spPr bwMode="auto">
                            <a:xfrm>
                              <a:off x="2690" y="3853"/>
                              <a:ext cx="16" cy="3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9"/>
                          <wps:cNvCnPr>
                            <a:cxnSpLocks noChangeShapeType="1"/>
                          </wps:cNvCnPr>
                          <wps:spPr bwMode="auto">
                            <a:xfrm>
                              <a:off x="2706" y="5072"/>
                              <a:ext cx="15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70"/>
                          <wps:cNvSpPr>
                            <a:spLocks noChangeArrowheads="1"/>
                          </wps:cNvSpPr>
                          <wps:spPr bwMode="auto">
                            <a:xfrm>
                              <a:off x="2706" y="5072"/>
                              <a:ext cx="15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71"/>
                          <wps:cNvCnPr>
                            <a:cxnSpLocks noChangeShapeType="1"/>
                          </wps:cNvCnPr>
                          <wps:spPr bwMode="auto">
                            <a:xfrm>
                              <a:off x="7118" y="3867"/>
                              <a:ext cx="1" cy="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72"/>
                          <wps:cNvSpPr>
                            <a:spLocks noChangeArrowheads="1"/>
                          </wps:cNvSpPr>
                          <wps:spPr bwMode="auto">
                            <a:xfrm>
                              <a:off x="7118" y="3867"/>
                              <a:ext cx="16"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73"/>
                          <wps:cNvCnPr>
                            <a:cxnSpLocks noChangeShapeType="1"/>
                          </wps:cNvCnPr>
                          <wps:spPr bwMode="auto">
                            <a:xfrm>
                              <a:off x="4984" y="5072"/>
                              <a:ext cx="21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74"/>
                          <wps:cNvSpPr>
                            <a:spLocks noChangeArrowheads="1"/>
                          </wps:cNvSpPr>
                          <wps:spPr bwMode="auto">
                            <a:xfrm>
                              <a:off x="4984" y="5072"/>
                              <a:ext cx="21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75"/>
                          <wps:cNvCnPr>
                            <a:cxnSpLocks noChangeShapeType="1"/>
                          </wps:cNvCnPr>
                          <wps:spPr bwMode="auto">
                            <a:xfrm>
                              <a:off x="7872" y="3456"/>
                              <a:ext cx="1" cy="7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76"/>
                          <wps:cNvSpPr>
                            <a:spLocks noChangeArrowheads="1"/>
                          </wps:cNvSpPr>
                          <wps:spPr bwMode="auto">
                            <a:xfrm>
                              <a:off x="7872" y="3456"/>
                              <a:ext cx="16" cy="7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77"/>
                          <wps:cNvCnPr>
                            <a:cxnSpLocks noChangeShapeType="1"/>
                          </wps:cNvCnPr>
                          <wps:spPr bwMode="auto">
                            <a:xfrm>
                              <a:off x="10583" y="3469"/>
                              <a:ext cx="1"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78"/>
                          <wps:cNvSpPr>
                            <a:spLocks noChangeArrowheads="1"/>
                          </wps:cNvSpPr>
                          <wps:spPr bwMode="auto">
                            <a:xfrm>
                              <a:off x="10583" y="3469"/>
                              <a:ext cx="16"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79"/>
                          <wps:cNvCnPr>
                            <a:cxnSpLocks noChangeShapeType="1"/>
                          </wps:cNvCnPr>
                          <wps:spPr bwMode="auto">
                            <a:xfrm>
                              <a:off x="2706" y="5319"/>
                              <a:ext cx="15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80"/>
                          <wps:cNvSpPr>
                            <a:spLocks noChangeArrowheads="1"/>
                          </wps:cNvSpPr>
                          <wps:spPr bwMode="auto">
                            <a:xfrm>
                              <a:off x="2706" y="5319"/>
                              <a:ext cx="155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81"/>
                          <wps:cNvCnPr>
                            <a:cxnSpLocks noChangeShapeType="1"/>
                          </wps:cNvCnPr>
                          <wps:spPr bwMode="auto">
                            <a:xfrm>
                              <a:off x="4984" y="5319"/>
                              <a:ext cx="21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82"/>
                          <wps:cNvSpPr>
                            <a:spLocks noChangeArrowheads="1"/>
                          </wps:cNvSpPr>
                          <wps:spPr bwMode="auto">
                            <a:xfrm>
                              <a:off x="4984" y="5319"/>
                              <a:ext cx="215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3"/>
                          <wps:cNvSpPr>
                            <a:spLocks noChangeArrowheads="1"/>
                          </wps:cNvSpPr>
                          <wps:spPr bwMode="auto">
                            <a:xfrm>
                              <a:off x="4230" y="5538"/>
                              <a:ext cx="4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4"/>
                          <wps:cNvSpPr>
                            <a:spLocks noChangeArrowheads="1"/>
                          </wps:cNvSpPr>
                          <wps:spPr bwMode="auto">
                            <a:xfrm>
                              <a:off x="4262" y="556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85"/>
                          <wps:cNvCnPr>
                            <a:cxnSpLocks noChangeShapeType="1"/>
                          </wps:cNvCnPr>
                          <wps:spPr bwMode="auto">
                            <a:xfrm>
                              <a:off x="4246" y="5086"/>
                              <a:ext cx="1" cy="2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86"/>
                          <wps:cNvSpPr>
                            <a:spLocks noChangeArrowheads="1"/>
                          </wps:cNvSpPr>
                          <wps:spPr bwMode="auto">
                            <a:xfrm>
                              <a:off x="4246" y="5086"/>
                              <a:ext cx="16" cy="2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7"/>
                          <wps:cNvSpPr>
                            <a:spLocks noChangeArrowheads="1"/>
                          </wps:cNvSpPr>
                          <wps:spPr bwMode="auto">
                            <a:xfrm>
                              <a:off x="4230" y="5538"/>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8"/>
                          <wps:cNvSpPr>
                            <a:spLocks noChangeArrowheads="1"/>
                          </wps:cNvSpPr>
                          <wps:spPr bwMode="auto">
                            <a:xfrm>
                              <a:off x="4262" y="556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9"/>
                          <wps:cNvSpPr>
                            <a:spLocks noChangeArrowheads="1"/>
                          </wps:cNvSpPr>
                          <wps:spPr bwMode="auto">
                            <a:xfrm>
                              <a:off x="4262" y="5784"/>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90"/>
                          <wps:cNvSpPr>
                            <a:spLocks noChangeArrowheads="1"/>
                          </wps:cNvSpPr>
                          <wps:spPr bwMode="auto">
                            <a:xfrm>
                              <a:off x="4230" y="5812"/>
                              <a:ext cx="4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1"/>
                          <wps:cNvCnPr>
                            <a:cxnSpLocks noChangeShapeType="1"/>
                          </wps:cNvCnPr>
                          <wps:spPr bwMode="auto">
                            <a:xfrm>
                              <a:off x="10583" y="5086"/>
                              <a:ext cx="1" cy="2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92"/>
                          <wps:cNvSpPr>
                            <a:spLocks noChangeArrowheads="1"/>
                          </wps:cNvSpPr>
                          <wps:spPr bwMode="auto">
                            <a:xfrm>
                              <a:off x="10583" y="5086"/>
                              <a:ext cx="16" cy="2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3"/>
                          <wps:cNvSpPr>
                            <a:spLocks noChangeArrowheads="1"/>
                          </wps:cNvSpPr>
                          <wps:spPr bwMode="auto">
                            <a:xfrm>
                              <a:off x="10567" y="556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4"/>
                          <wps:cNvSpPr>
                            <a:spLocks noChangeArrowheads="1"/>
                          </wps:cNvSpPr>
                          <wps:spPr bwMode="auto">
                            <a:xfrm>
                              <a:off x="10599" y="5538"/>
                              <a:ext cx="17"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5"/>
                          <wps:cNvSpPr>
                            <a:spLocks noChangeArrowheads="1"/>
                          </wps:cNvSpPr>
                          <wps:spPr bwMode="auto">
                            <a:xfrm>
                              <a:off x="1118" y="4497"/>
                              <a:ext cx="32" cy="14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96"/>
                          <wps:cNvSpPr>
                            <a:spLocks noChangeArrowheads="1"/>
                          </wps:cNvSpPr>
                          <wps:spPr bwMode="auto">
                            <a:xfrm>
                              <a:off x="10760" y="4538"/>
                              <a:ext cx="32" cy="1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97"/>
                          <wps:cNvCnPr>
                            <a:cxnSpLocks noChangeShapeType="1"/>
                          </wps:cNvCnPr>
                          <wps:spPr bwMode="auto">
                            <a:xfrm>
                              <a:off x="2690" y="5072"/>
                              <a:ext cx="1" cy="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98"/>
                          <wps:cNvSpPr>
                            <a:spLocks noChangeArrowheads="1"/>
                          </wps:cNvSpPr>
                          <wps:spPr bwMode="auto">
                            <a:xfrm>
                              <a:off x="2690" y="5072"/>
                              <a:ext cx="16" cy="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9"/>
                          <wps:cNvSpPr>
                            <a:spLocks noChangeArrowheads="1"/>
                          </wps:cNvSpPr>
                          <wps:spPr bwMode="auto">
                            <a:xfrm>
                              <a:off x="4230" y="5579"/>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00"/>
                          <wps:cNvSpPr>
                            <a:spLocks noChangeArrowheads="1"/>
                          </wps:cNvSpPr>
                          <wps:spPr bwMode="auto">
                            <a:xfrm>
                              <a:off x="4262" y="5579"/>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101"/>
                          <wps:cNvCnPr>
                            <a:cxnSpLocks noChangeShapeType="1"/>
                          </wps:cNvCnPr>
                          <wps:spPr bwMode="auto">
                            <a:xfrm>
                              <a:off x="2706" y="6551"/>
                              <a:ext cx="15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02"/>
                          <wps:cNvSpPr>
                            <a:spLocks noChangeArrowheads="1"/>
                          </wps:cNvSpPr>
                          <wps:spPr bwMode="auto">
                            <a:xfrm>
                              <a:off x="2706" y="6551"/>
                              <a:ext cx="15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3"/>
                          <wps:cNvCnPr>
                            <a:cxnSpLocks noChangeShapeType="1"/>
                          </wps:cNvCnPr>
                          <wps:spPr bwMode="auto">
                            <a:xfrm>
                              <a:off x="4968" y="5072"/>
                              <a:ext cx="1" cy="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104"/>
                          <wps:cNvSpPr>
                            <a:spLocks noChangeArrowheads="1"/>
                          </wps:cNvSpPr>
                          <wps:spPr bwMode="auto">
                            <a:xfrm>
                              <a:off x="4968" y="5072"/>
                              <a:ext cx="16" cy="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5"/>
                          <wps:cNvCnPr>
                            <a:cxnSpLocks noChangeShapeType="1"/>
                          </wps:cNvCnPr>
                          <wps:spPr bwMode="auto">
                            <a:xfrm>
                              <a:off x="7118" y="5086"/>
                              <a:ext cx="1" cy="2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106"/>
                          <wps:cNvSpPr>
                            <a:spLocks noChangeArrowheads="1"/>
                          </wps:cNvSpPr>
                          <wps:spPr bwMode="auto">
                            <a:xfrm>
                              <a:off x="7118" y="5086"/>
                              <a:ext cx="16" cy="2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07"/>
                          <wps:cNvCnPr>
                            <a:cxnSpLocks noChangeShapeType="1"/>
                          </wps:cNvCnPr>
                          <wps:spPr bwMode="auto">
                            <a:xfrm>
                              <a:off x="4984" y="6551"/>
                              <a:ext cx="21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08"/>
                          <wps:cNvSpPr>
                            <a:spLocks noChangeArrowheads="1"/>
                          </wps:cNvSpPr>
                          <wps:spPr bwMode="auto">
                            <a:xfrm>
                              <a:off x="4984" y="6551"/>
                              <a:ext cx="21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09"/>
                          <wps:cNvCnPr>
                            <a:cxnSpLocks noChangeShapeType="1"/>
                          </wps:cNvCnPr>
                          <wps:spPr bwMode="auto">
                            <a:xfrm>
                              <a:off x="7872" y="5072"/>
                              <a:ext cx="1" cy="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110"/>
                          <wps:cNvSpPr>
                            <a:spLocks noChangeArrowheads="1"/>
                          </wps:cNvSpPr>
                          <wps:spPr bwMode="auto">
                            <a:xfrm>
                              <a:off x="7872" y="5072"/>
                              <a:ext cx="16" cy="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11"/>
                          <wps:cNvSpPr>
                            <a:spLocks noChangeArrowheads="1"/>
                          </wps:cNvSpPr>
                          <wps:spPr bwMode="auto">
                            <a:xfrm>
                              <a:off x="10567" y="5579"/>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2"/>
                          <wps:cNvSpPr>
                            <a:spLocks noChangeArrowheads="1"/>
                          </wps:cNvSpPr>
                          <wps:spPr bwMode="auto">
                            <a:xfrm>
                              <a:off x="10599" y="5579"/>
                              <a:ext cx="17"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3"/>
                          <wps:cNvCnPr>
                            <a:cxnSpLocks noChangeShapeType="1"/>
                          </wps:cNvCnPr>
                          <wps:spPr bwMode="auto">
                            <a:xfrm>
                              <a:off x="2706" y="6771"/>
                              <a:ext cx="15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14"/>
                          <wps:cNvSpPr>
                            <a:spLocks noChangeArrowheads="1"/>
                          </wps:cNvSpPr>
                          <wps:spPr bwMode="auto">
                            <a:xfrm>
                              <a:off x="2706" y="6771"/>
                              <a:ext cx="155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5"/>
                          <wps:cNvCnPr>
                            <a:cxnSpLocks noChangeShapeType="1"/>
                          </wps:cNvCnPr>
                          <wps:spPr bwMode="auto">
                            <a:xfrm>
                              <a:off x="4984" y="6771"/>
                              <a:ext cx="21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16"/>
                          <wps:cNvSpPr>
                            <a:spLocks noChangeArrowheads="1"/>
                          </wps:cNvSpPr>
                          <wps:spPr bwMode="auto">
                            <a:xfrm>
                              <a:off x="4984" y="6771"/>
                              <a:ext cx="215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7"/>
                          <wps:cNvSpPr>
                            <a:spLocks noChangeArrowheads="1"/>
                          </wps:cNvSpPr>
                          <wps:spPr bwMode="auto">
                            <a:xfrm>
                              <a:off x="4262" y="5784"/>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8"/>
                          <wps:cNvSpPr>
                            <a:spLocks noChangeArrowheads="1"/>
                          </wps:cNvSpPr>
                          <wps:spPr bwMode="auto">
                            <a:xfrm>
                              <a:off x="4230" y="5784"/>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9"/>
                          <wps:cNvSpPr>
                            <a:spLocks noChangeArrowheads="1"/>
                          </wps:cNvSpPr>
                          <wps:spPr bwMode="auto">
                            <a:xfrm>
                              <a:off x="4230" y="6976"/>
                              <a:ext cx="4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20"/>
                          <wps:cNvSpPr>
                            <a:spLocks noChangeArrowheads="1"/>
                          </wps:cNvSpPr>
                          <wps:spPr bwMode="auto">
                            <a:xfrm>
                              <a:off x="4262" y="7017"/>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21"/>
                          <wps:cNvSpPr>
                            <a:spLocks noChangeArrowheads="1"/>
                          </wps:cNvSpPr>
                          <wps:spPr bwMode="auto">
                            <a:xfrm>
                              <a:off x="10599" y="5784"/>
                              <a:ext cx="17"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2"/>
                          <wps:cNvSpPr>
                            <a:spLocks noChangeArrowheads="1"/>
                          </wps:cNvSpPr>
                          <wps:spPr bwMode="auto">
                            <a:xfrm>
                              <a:off x="10567" y="5784"/>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23"/>
                          <wps:cNvCnPr>
                            <a:cxnSpLocks noChangeShapeType="1"/>
                          </wps:cNvCnPr>
                          <wps:spPr bwMode="auto">
                            <a:xfrm>
                              <a:off x="4246" y="6565"/>
                              <a:ext cx="1" cy="2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24"/>
                          <wps:cNvSpPr>
                            <a:spLocks noChangeArrowheads="1"/>
                          </wps:cNvSpPr>
                          <wps:spPr bwMode="auto">
                            <a:xfrm>
                              <a:off x="4246" y="6565"/>
                              <a:ext cx="16"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5"/>
                          <wps:cNvSpPr>
                            <a:spLocks noChangeArrowheads="1"/>
                          </wps:cNvSpPr>
                          <wps:spPr bwMode="auto">
                            <a:xfrm>
                              <a:off x="4230" y="6976"/>
                              <a:ext cx="16" cy="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6"/>
                          <wps:cNvSpPr>
                            <a:spLocks noChangeArrowheads="1"/>
                          </wps:cNvSpPr>
                          <wps:spPr bwMode="auto">
                            <a:xfrm>
                              <a:off x="4262" y="7017"/>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7"/>
                          <wps:cNvSpPr>
                            <a:spLocks noChangeArrowheads="1"/>
                          </wps:cNvSpPr>
                          <wps:spPr bwMode="auto">
                            <a:xfrm>
                              <a:off x="4262" y="7236"/>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8"/>
                          <wps:cNvSpPr>
                            <a:spLocks noChangeArrowheads="1"/>
                          </wps:cNvSpPr>
                          <wps:spPr bwMode="auto">
                            <a:xfrm>
                              <a:off x="4230" y="7264"/>
                              <a:ext cx="4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29"/>
                          <wps:cNvCnPr>
                            <a:cxnSpLocks noChangeShapeType="1"/>
                          </wps:cNvCnPr>
                          <wps:spPr bwMode="auto">
                            <a:xfrm>
                              <a:off x="10583" y="6565"/>
                              <a:ext cx="1" cy="2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130"/>
                          <wps:cNvSpPr>
                            <a:spLocks noChangeArrowheads="1"/>
                          </wps:cNvSpPr>
                          <wps:spPr bwMode="auto">
                            <a:xfrm>
                              <a:off x="10583" y="6565"/>
                              <a:ext cx="16"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31"/>
                          <wps:cNvSpPr>
                            <a:spLocks noChangeArrowheads="1"/>
                          </wps:cNvSpPr>
                          <wps:spPr bwMode="auto">
                            <a:xfrm>
                              <a:off x="10567" y="7017"/>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32"/>
                          <wps:cNvSpPr>
                            <a:spLocks noChangeArrowheads="1"/>
                          </wps:cNvSpPr>
                          <wps:spPr bwMode="auto">
                            <a:xfrm>
                              <a:off x="10599" y="6976"/>
                              <a:ext cx="17" cy="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33"/>
                          <wps:cNvCnPr>
                            <a:cxnSpLocks noChangeShapeType="1"/>
                          </wps:cNvCnPr>
                          <wps:spPr bwMode="auto">
                            <a:xfrm>
                              <a:off x="7118" y="6565"/>
                              <a:ext cx="1" cy="2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134"/>
                          <wps:cNvSpPr>
                            <a:spLocks noChangeArrowheads="1"/>
                          </wps:cNvSpPr>
                          <wps:spPr bwMode="auto">
                            <a:xfrm>
                              <a:off x="7118" y="6565"/>
                              <a:ext cx="16"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35"/>
                          <wps:cNvCnPr>
                            <a:cxnSpLocks noChangeShapeType="1"/>
                          </wps:cNvCnPr>
                          <wps:spPr bwMode="auto">
                            <a:xfrm>
                              <a:off x="7872" y="6551"/>
                              <a:ext cx="1"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136"/>
                          <wps:cNvSpPr>
                            <a:spLocks noChangeArrowheads="1"/>
                          </wps:cNvSpPr>
                          <wps:spPr bwMode="auto">
                            <a:xfrm>
                              <a:off x="7872" y="6551"/>
                              <a:ext cx="16"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7"/>
                          <wps:cNvSpPr>
                            <a:spLocks noChangeArrowheads="1"/>
                          </wps:cNvSpPr>
                          <wps:spPr bwMode="auto">
                            <a:xfrm>
                              <a:off x="1118" y="5990"/>
                              <a:ext cx="32" cy="1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38"/>
                          <wps:cNvSpPr>
                            <a:spLocks noChangeArrowheads="1"/>
                          </wps:cNvSpPr>
                          <wps:spPr bwMode="auto">
                            <a:xfrm>
                              <a:off x="10760" y="6017"/>
                              <a:ext cx="32" cy="1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39"/>
                          <wps:cNvSpPr>
                            <a:spLocks noChangeArrowheads="1"/>
                          </wps:cNvSpPr>
                          <wps:spPr bwMode="auto">
                            <a:xfrm>
                              <a:off x="7856" y="7825"/>
                              <a:ext cx="32"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40"/>
                          <wps:cNvSpPr>
                            <a:spLocks noChangeArrowheads="1"/>
                          </wps:cNvSpPr>
                          <wps:spPr bwMode="auto">
                            <a:xfrm>
                              <a:off x="10567" y="7031"/>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41"/>
                          <wps:cNvSpPr>
                            <a:spLocks noChangeArrowheads="1"/>
                          </wps:cNvSpPr>
                          <wps:spPr bwMode="auto">
                            <a:xfrm>
                              <a:off x="10599" y="7031"/>
                              <a:ext cx="17"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42"/>
                          <wps:cNvSpPr>
                            <a:spLocks noChangeArrowheads="1"/>
                          </wps:cNvSpPr>
                          <wps:spPr bwMode="auto">
                            <a:xfrm>
                              <a:off x="7102" y="7798"/>
                              <a:ext cx="48"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43"/>
                          <wps:cNvSpPr>
                            <a:spLocks noChangeArrowheads="1"/>
                          </wps:cNvSpPr>
                          <wps:spPr bwMode="auto">
                            <a:xfrm>
                              <a:off x="7150" y="9935"/>
                              <a:ext cx="738"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4"/>
                          <wps:cNvCnPr>
                            <a:cxnSpLocks noChangeShapeType="1"/>
                          </wps:cNvCnPr>
                          <wps:spPr bwMode="auto">
                            <a:xfrm>
                              <a:off x="7872" y="9716"/>
                              <a:ext cx="1" cy="2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145"/>
                          <wps:cNvSpPr>
                            <a:spLocks noChangeArrowheads="1"/>
                          </wps:cNvSpPr>
                          <wps:spPr bwMode="auto">
                            <a:xfrm>
                              <a:off x="7872" y="9716"/>
                              <a:ext cx="16"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46"/>
                          <wps:cNvSpPr>
                            <a:spLocks noChangeArrowheads="1"/>
                          </wps:cNvSpPr>
                          <wps:spPr bwMode="auto">
                            <a:xfrm>
                              <a:off x="7150" y="10168"/>
                              <a:ext cx="738"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47"/>
                          <wps:cNvSpPr>
                            <a:spLocks noChangeArrowheads="1"/>
                          </wps:cNvSpPr>
                          <wps:spPr bwMode="auto">
                            <a:xfrm>
                              <a:off x="7856" y="9962"/>
                              <a:ext cx="32"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48"/>
                          <wps:cNvCnPr>
                            <a:cxnSpLocks noChangeShapeType="1"/>
                          </wps:cNvCnPr>
                          <wps:spPr bwMode="auto">
                            <a:xfrm>
                              <a:off x="10583" y="9730"/>
                              <a:ext cx="1"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149"/>
                          <wps:cNvSpPr>
                            <a:spLocks noChangeArrowheads="1"/>
                          </wps:cNvSpPr>
                          <wps:spPr bwMode="auto">
                            <a:xfrm>
                              <a:off x="10583" y="9730"/>
                              <a:ext cx="16"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50"/>
                          <wps:cNvSpPr>
                            <a:spLocks noChangeArrowheads="1"/>
                          </wps:cNvSpPr>
                          <wps:spPr bwMode="auto">
                            <a:xfrm>
                              <a:off x="4262" y="7236"/>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51"/>
                          <wps:cNvSpPr>
                            <a:spLocks noChangeArrowheads="1"/>
                          </wps:cNvSpPr>
                          <wps:spPr bwMode="auto">
                            <a:xfrm>
                              <a:off x="4230" y="7236"/>
                              <a:ext cx="1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52"/>
                          <wps:cNvSpPr>
                            <a:spLocks noChangeArrowheads="1"/>
                          </wps:cNvSpPr>
                          <wps:spPr bwMode="auto">
                            <a:xfrm>
                              <a:off x="4230" y="10620"/>
                              <a:ext cx="4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53"/>
                          <wps:cNvSpPr>
                            <a:spLocks noChangeArrowheads="1"/>
                          </wps:cNvSpPr>
                          <wps:spPr bwMode="auto">
                            <a:xfrm>
                              <a:off x="4262" y="10661"/>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54"/>
                          <wps:cNvSpPr>
                            <a:spLocks noChangeArrowheads="1"/>
                          </wps:cNvSpPr>
                          <wps:spPr bwMode="auto">
                            <a:xfrm>
                              <a:off x="10599" y="7236"/>
                              <a:ext cx="1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5"/>
                          <wps:cNvSpPr>
                            <a:spLocks noChangeArrowheads="1"/>
                          </wps:cNvSpPr>
                          <wps:spPr bwMode="auto">
                            <a:xfrm>
                              <a:off x="10567" y="7236"/>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56"/>
                          <wps:cNvSpPr>
                            <a:spLocks noChangeArrowheads="1"/>
                          </wps:cNvSpPr>
                          <wps:spPr bwMode="auto">
                            <a:xfrm>
                              <a:off x="4230" y="7031"/>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57"/>
                          <wps:cNvSpPr>
                            <a:spLocks noChangeArrowheads="1"/>
                          </wps:cNvSpPr>
                          <wps:spPr bwMode="auto">
                            <a:xfrm>
                              <a:off x="4262" y="7031"/>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58"/>
                          <wps:cNvSpPr>
                            <a:spLocks noChangeArrowheads="1"/>
                          </wps:cNvSpPr>
                          <wps:spPr bwMode="auto">
                            <a:xfrm>
                              <a:off x="4230" y="10620"/>
                              <a:ext cx="16" cy="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9"/>
                          <wps:cNvSpPr>
                            <a:spLocks noChangeArrowheads="1"/>
                          </wps:cNvSpPr>
                          <wps:spPr bwMode="auto">
                            <a:xfrm>
                              <a:off x="4262" y="10661"/>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60"/>
                          <wps:cNvSpPr>
                            <a:spLocks noChangeArrowheads="1"/>
                          </wps:cNvSpPr>
                          <wps:spPr bwMode="auto">
                            <a:xfrm>
                              <a:off x="4262" y="1088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61"/>
                          <wps:cNvSpPr>
                            <a:spLocks noChangeArrowheads="1"/>
                          </wps:cNvSpPr>
                          <wps:spPr bwMode="auto">
                            <a:xfrm>
                              <a:off x="4230" y="10908"/>
                              <a:ext cx="4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62"/>
                          <wps:cNvCnPr>
                            <a:cxnSpLocks noChangeShapeType="1"/>
                          </wps:cNvCnPr>
                          <wps:spPr bwMode="auto">
                            <a:xfrm>
                              <a:off x="10583" y="10182"/>
                              <a:ext cx="1"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63"/>
                          <wps:cNvSpPr>
                            <a:spLocks noChangeArrowheads="1"/>
                          </wps:cNvSpPr>
                          <wps:spPr bwMode="auto">
                            <a:xfrm>
                              <a:off x="10583" y="10182"/>
                              <a:ext cx="16"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64"/>
                          <wps:cNvSpPr>
                            <a:spLocks noChangeArrowheads="1"/>
                          </wps:cNvSpPr>
                          <wps:spPr bwMode="auto">
                            <a:xfrm>
                              <a:off x="10567" y="10661"/>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65"/>
                          <wps:cNvSpPr>
                            <a:spLocks noChangeArrowheads="1"/>
                          </wps:cNvSpPr>
                          <wps:spPr bwMode="auto">
                            <a:xfrm>
                              <a:off x="10599" y="10620"/>
                              <a:ext cx="17" cy="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66"/>
                          <wps:cNvSpPr>
                            <a:spLocks noChangeArrowheads="1"/>
                          </wps:cNvSpPr>
                          <wps:spPr bwMode="auto">
                            <a:xfrm>
                              <a:off x="1118" y="9360"/>
                              <a:ext cx="32" cy="16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7"/>
                          <wps:cNvSpPr>
                            <a:spLocks noChangeArrowheads="1"/>
                          </wps:cNvSpPr>
                          <wps:spPr bwMode="auto">
                            <a:xfrm>
                              <a:off x="10760" y="9401"/>
                              <a:ext cx="32" cy="1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68"/>
                          <wps:cNvSpPr>
                            <a:spLocks noChangeArrowheads="1"/>
                          </wps:cNvSpPr>
                          <wps:spPr bwMode="auto">
                            <a:xfrm>
                              <a:off x="4230" y="10675"/>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9"/>
                          <wps:cNvSpPr>
                            <a:spLocks noChangeArrowheads="1"/>
                          </wps:cNvSpPr>
                          <wps:spPr bwMode="auto">
                            <a:xfrm>
                              <a:off x="4262" y="10675"/>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70"/>
                          <wps:cNvCnPr>
                            <a:cxnSpLocks noChangeShapeType="1"/>
                          </wps:cNvCnPr>
                          <wps:spPr bwMode="auto">
                            <a:xfrm>
                              <a:off x="4968" y="6551"/>
                              <a:ext cx="1"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71"/>
                          <wps:cNvSpPr>
                            <a:spLocks noChangeArrowheads="1"/>
                          </wps:cNvSpPr>
                          <wps:spPr bwMode="auto">
                            <a:xfrm>
                              <a:off x="4968" y="6551"/>
                              <a:ext cx="16"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72"/>
                          <wps:cNvCnPr>
                            <a:cxnSpLocks noChangeShapeType="1"/>
                          </wps:cNvCnPr>
                          <wps:spPr bwMode="auto">
                            <a:xfrm>
                              <a:off x="4262" y="11579"/>
                              <a:ext cx="72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173"/>
                          <wps:cNvSpPr>
                            <a:spLocks noChangeArrowheads="1"/>
                          </wps:cNvSpPr>
                          <wps:spPr bwMode="auto">
                            <a:xfrm>
                              <a:off x="4262" y="11579"/>
                              <a:ext cx="72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74"/>
                          <wps:cNvCnPr>
                            <a:cxnSpLocks noChangeShapeType="1"/>
                          </wps:cNvCnPr>
                          <wps:spPr bwMode="auto">
                            <a:xfrm>
                              <a:off x="7872" y="10195"/>
                              <a:ext cx="1" cy="2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75"/>
                          <wps:cNvSpPr>
                            <a:spLocks noChangeArrowheads="1"/>
                          </wps:cNvSpPr>
                          <wps:spPr bwMode="auto">
                            <a:xfrm>
                              <a:off x="7872" y="10195"/>
                              <a:ext cx="16"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6"/>
                          <wps:cNvSpPr>
                            <a:spLocks noChangeArrowheads="1"/>
                          </wps:cNvSpPr>
                          <wps:spPr bwMode="auto">
                            <a:xfrm>
                              <a:off x="10567" y="10675"/>
                              <a:ext cx="16"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7"/>
                          <wps:cNvSpPr>
                            <a:spLocks noChangeArrowheads="1"/>
                          </wps:cNvSpPr>
                          <wps:spPr bwMode="auto">
                            <a:xfrm>
                              <a:off x="10599" y="10675"/>
                              <a:ext cx="17"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78"/>
                          <wps:cNvCnPr>
                            <a:cxnSpLocks noChangeShapeType="1"/>
                          </wps:cNvCnPr>
                          <wps:spPr bwMode="auto">
                            <a:xfrm>
                              <a:off x="4262" y="11812"/>
                              <a:ext cx="72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79"/>
                          <wps:cNvSpPr>
                            <a:spLocks noChangeArrowheads="1"/>
                          </wps:cNvSpPr>
                          <wps:spPr bwMode="auto">
                            <a:xfrm>
                              <a:off x="4262" y="11812"/>
                              <a:ext cx="72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80"/>
                          <wps:cNvCnPr>
                            <a:cxnSpLocks noChangeShapeType="1"/>
                          </wps:cNvCnPr>
                          <wps:spPr bwMode="auto">
                            <a:xfrm>
                              <a:off x="4262" y="12031"/>
                              <a:ext cx="72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81"/>
                          <wps:cNvSpPr>
                            <a:spLocks noChangeArrowheads="1"/>
                          </wps:cNvSpPr>
                          <wps:spPr bwMode="auto">
                            <a:xfrm>
                              <a:off x="4262" y="12031"/>
                              <a:ext cx="72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82"/>
                          <wps:cNvCnPr>
                            <a:cxnSpLocks noChangeShapeType="1"/>
                          </wps:cNvCnPr>
                          <wps:spPr bwMode="auto">
                            <a:xfrm>
                              <a:off x="4262" y="12250"/>
                              <a:ext cx="72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83"/>
                          <wps:cNvSpPr>
                            <a:spLocks noChangeArrowheads="1"/>
                          </wps:cNvSpPr>
                          <wps:spPr bwMode="auto">
                            <a:xfrm>
                              <a:off x="4262" y="12250"/>
                              <a:ext cx="72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4"/>
                          <wps:cNvSpPr>
                            <a:spLocks noChangeArrowheads="1"/>
                          </wps:cNvSpPr>
                          <wps:spPr bwMode="auto">
                            <a:xfrm>
                              <a:off x="7856" y="11565"/>
                              <a:ext cx="32" cy="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5"/>
                          <wps:cNvSpPr>
                            <a:spLocks noChangeArrowheads="1"/>
                          </wps:cNvSpPr>
                          <wps:spPr bwMode="auto">
                            <a:xfrm>
                              <a:off x="10567" y="11593"/>
                              <a:ext cx="32" cy="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6"/>
                          <wps:cNvSpPr>
                            <a:spLocks noChangeArrowheads="1"/>
                          </wps:cNvSpPr>
                          <wps:spPr bwMode="auto">
                            <a:xfrm>
                              <a:off x="4262" y="1088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7"/>
                          <wps:cNvSpPr>
                            <a:spLocks noChangeArrowheads="1"/>
                          </wps:cNvSpPr>
                          <wps:spPr bwMode="auto">
                            <a:xfrm>
                              <a:off x="4230" y="10880"/>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8"/>
                          <wps:cNvSpPr>
                            <a:spLocks noChangeArrowheads="1"/>
                          </wps:cNvSpPr>
                          <wps:spPr bwMode="auto">
                            <a:xfrm>
                              <a:off x="4230" y="12908"/>
                              <a:ext cx="4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9"/>
                          <wps:cNvSpPr>
                            <a:spLocks noChangeArrowheads="1"/>
                          </wps:cNvSpPr>
                          <wps:spPr bwMode="auto">
                            <a:xfrm>
                              <a:off x="4262"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0"/>
                          <wps:cNvSpPr>
                            <a:spLocks noChangeArrowheads="1"/>
                          </wps:cNvSpPr>
                          <wps:spPr bwMode="auto">
                            <a:xfrm>
                              <a:off x="7856"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91"/>
                          <wps:cNvSpPr>
                            <a:spLocks noChangeArrowheads="1"/>
                          </wps:cNvSpPr>
                          <wps:spPr bwMode="auto">
                            <a:xfrm>
                              <a:off x="4278" y="12908"/>
                              <a:ext cx="357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92"/>
                          <wps:cNvSpPr>
                            <a:spLocks noChangeArrowheads="1"/>
                          </wps:cNvSpPr>
                          <wps:spPr bwMode="auto">
                            <a:xfrm>
                              <a:off x="4278" y="12935"/>
                              <a:ext cx="357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3"/>
                          <wps:cNvSpPr>
                            <a:spLocks noChangeArrowheads="1"/>
                          </wps:cNvSpPr>
                          <wps:spPr bwMode="auto">
                            <a:xfrm>
                              <a:off x="7856" y="12908"/>
                              <a:ext cx="4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94"/>
                          <wps:cNvSpPr>
                            <a:spLocks noChangeArrowheads="1"/>
                          </wps:cNvSpPr>
                          <wps:spPr bwMode="auto">
                            <a:xfrm>
                              <a:off x="7888"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5"/>
                          <wps:cNvSpPr>
                            <a:spLocks noChangeArrowheads="1"/>
                          </wps:cNvSpPr>
                          <wps:spPr bwMode="auto">
                            <a:xfrm>
                              <a:off x="10599" y="10880"/>
                              <a:ext cx="17"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96"/>
                          <wps:cNvSpPr>
                            <a:spLocks noChangeArrowheads="1"/>
                          </wps:cNvSpPr>
                          <wps:spPr bwMode="auto">
                            <a:xfrm>
                              <a:off x="10567" y="1088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97"/>
                          <wps:cNvCnPr>
                            <a:cxnSpLocks noChangeShapeType="1"/>
                          </wps:cNvCnPr>
                          <wps:spPr bwMode="auto">
                            <a:xfrm>
                              <a:off x="4246" y="11579"/>
                              <a:ext cx="1"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98"/>
                          <wps:cNvSpPr>
                            <a:spLocks noChangeArrowheads="1"/>
                          </wps:cNvSpPr>
                          <wps:spPr bwMode="auto">
                            <a:xfrm>
                              <a:off x="4246" y="11579"/>
                              <a:ext cx="16"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99"/>
                          <wps:cNvSpPr>
                            <a:spLocks noChangeArrowheads="1"/>
                          </wps:cNvSpPr>
                          <wps:spPr bwMode="auto">
                            <a:xfrm>
                              <a:off x="4230" y="12908"/>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00"/>
                          <wps:cNvSpPr>
                            <a:spLocks noChangeArrowheads="1"/>
                          </wps:cNvSpPr>
                          <wps:spPr bwMode="auto">
                            <a:xfrm>
                              <a:off x="4262"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1"/>
                          <wps:cNvSpPr>
                            <a:spLocks noChangeArrowheads="1"/>
                          </wps:cNvSpPr>
                          <wps:spPr bwMode="auto">
                            <a:xfrm>
                              <a:off x="4262"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02"/>
                          <wps:cNvSpPr>
                            <a:spLocks noChangeArrowheads="1"/>
                          </wps:cNvSpPr>
                          <wps:spPr bwMode="auto">
                            <a:xfrm>
                              <a:off x="4230" y="13168"/>
                              <a:ext cx="4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03"/>
                          <wps:cNvSpPr>
                            <a:spLocks noChangeArrowheads="1"/>
                          </wps:cNvSpPr>
                          <wps:spPr bwMode="auto">
                            <a:xfrm>
                              <a:off x="7856"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04"/>
                          <wps:cNvSpPr>
                            <a:spLocks noChangeArrowheads="1"/>
                          </wps:cNvSpPr>
                          <wps:spPr bwMode="auto">
                            <a:xfrm>
                              <a:off x="7856" y="12456"/>
                              <a:ext cx="32" cy="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05"/>
                          <wps:cNvSpPr>
                            <a:spLocks noChangeArrowheads="1"/>
                          </wps:cNvSpPr>
                          <wps:spPr bwMode="auto">
                            <a:xfrm>
                              <a:off x="7856"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06"/>
                          <wps:cNvSpPr>
                            <a:spLocks noChangeArrowheads="1"/>
                          </wps:cNvSpPr>
                          <wps:spPr bwMode="auto">
                            <a:xfrm>
                              <a:off x="7888"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07"/>
                          <wps:cNvSpPr>
                            <a:spLocks noChangeArrowheads="1"/>
                          </wps:cNvSpPr>
                          <wps:spPr bwMode="auto">
                            <a:xfrm>
                              <a:off x="4278" y="13140"/>
                              <a:ext cx="357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8"/>
                          <wps:cNvSpPr>
                            <a:spLocks noChangeArrowheads="1"/>
                          </wps:cNvSpPr>
                          <wps:spPr bwMode="auto">
                            <a:xfrm>
                              <a:off x="4278" y="13168"/>
                              <a:ext cx="357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9"/>
                          <wps:cNvSpPr>
                            <a:spLocks noChangeArrowheads="1"/>
                          </wps:cNvSpPr>
                          <wps:spPr bwMode="auto">
                            <a:xfrm>
                              <a:off x="7888"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10"/>
                          <wps:cNvSpPr>
                            <a:spLocks noChangeArrowheads="1"/>
                          </wps:cNvSpPr>
                          <wps:spPr bwMode="auto">
                            <a:xfrm>
                              <a:off x="7856" y="13168"/>
                              <a:ext cx="4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11"/>
                          <wps:cNvSpPr>
                            <a:spLocks noChangeArrowheads="1"/>
                          </wps:cNvSpPr>
                          <wps:spPr bwMode="auto">
                            <a:xfrm>
                              <a:off x="10567" y="12497"/>
                              <a:ext cx="32"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12"/>
                          <wps:cNvSpPr>
                            <a:spLocks noChangeArrowheads="1"/>
                          </wps:cNvSpPr>
                          <wps:spPr bwMode="auto">
                            <a:xfrm>
                              <a:off x="10567"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3"/>
                          <wps:cNvSpPr>
                            <a:spLocks noChangeArrowheads="1"/>
                          </wps:cNvSpPr>
                          <wps:spPr bwMode="auto">
                            <a:xfrm>
                              <a:off x="10599" y="12908"/>
                              <a:ext cx="17"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14"/>
                          <wps:cNvSpPr>
                            <a:spLocks noChangeArrowheads="1"/>
                          </wps:cNvSpPr>
                          <wps:spPr bwMode="auto">
                            <a:xfrm>
                              <a:off x="1118" y="11127"/>
                              <a:ext cx="32" cy="21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5"/>
                          <wps:cNvSpPr>
                            <a:spLocks noChangeArrowheads="1"/>
                          </wps:cNvSpPr>
                          <wps:spPr bwMode="auto">
                            <a:xfrm>
                              <a:off x="10760" y="11154"/>
                              <a:ext cx="32" cy="21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16"/>
                          <wps:cNvSpPr>
                            <a:spLocks noChangeArrowheads="1"/>
                          </wps:cNvSpPr>
                          <wps:spPr bwMode="auto">
                            <a:xfrm>
                              <a:off x="1118" y="13510"/>
                              <a:ext cx="32" cy="10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7"/>
                          <wps:cNvSpPr>
                            <a:spLocks noChangeArrowheads="1"/>
                          </wps:cNvSpPr>
                          <wps:spPr bwMode="auto">
                            <a:xfrm>
                              <a:off x="10760" y="13538"/>
                              <a:ext cx="32" cy="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6" name="Line 218"/>
                        <wps:cNvCnPr>
                          <a:cxnSpLocks noChangeShapeType="1"/>
                        </wps:cNvCnPr>
                        <wps:spPr bwMode="auto">
                          <a:xfrm>
                            <a:off x="2690" y="6551"/>
                            <a:ext cx="1"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219"/>
                        <wps:cNvSpPr>
                          <a:spLocks noChangeArrowheads="1"/>
                        </wps:cNvSpPr>
                        <wps:spPr bwMode="auto">
                          <a:xfrm>
                            <a:off x="2690" y="6551"/>
                            <a:ext cx="16"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20"/>
                        <wps:cNvSpPr>
                          <a:spLocks noChangeArrowheads="1"/>
                        </wps:cNvSpPr>
                        <wps:spPr bwMode="auto">
                          <a:xfrm>
                            <a:off x="7102" y="9935"/>
                            <a:ext cx="48" cy="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21"/>
                        <wps:cNvSpPr>
                          <a:spLocks noChangeArrowheads="1"/>
                        </wps:cNvSpPr>
                        <wps:spPr bwMode="auto">
                          <a:xfrm>
                            <a:off x="7856" y="12949"/>
                            <a:ext cx="16"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22"/>
                        <wps:cNvSpPr>
                          <a:spLocks noChangeArrowheads="1"/>
                        </wps:cNvSpPr>
                        <wps:spPr bwMode="auto">
                          <a:xfrm>
                            <a:off x="7888" y="12949"/>
                            <a:ext cx="16"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3"/>
                        <wps:cNvSpPr>
                          <a:spLocks noChangeArrowheads="1"/>
                        </wps:cNvSpPr>
                        <wps:spPr bwMode="auto">
                          <a:xfrm>
                            <a:off x="10567" y="12949"/>
                            <a:ext cx="16"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24"/>
                        <wps:cNvSpPr>
                          <a:spLocks noChangeArrowheads="1"/>
                        </wps:cNvSpPr>
                        <wps:spPr bwMode="auto">
                          <a:xfrm>
                            <a:off x="10599" y="12949"/>
                            <a:ext cx="17"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5"/>
                        <wps:cNvSpPr>
                          <a:spLocks noChangeArrowheads="1"/>
                        </wps:cNvSpPr>
                        <wps:spPr bwMode="auto">
                          <a:xfrm>
                            <a:off x="4230" y="12949"/>
                            <a:ext cx="16"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26"/>
                        <wps:cNvSpPr>
                          <a:spLocks noChangeArrowheads="1"/>
                        </wps:cNvSpPr>
                        <wps:spPr bwMode="auto">
                          <a:xfrm>
                            <a:off x="4262" y="12949"/>
                            <a:ext cx="16"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227"/>
                        <wps:cNvCnPr>
                          <a:cxnSpLocks noChangeShapeType="1"/>
                        </wps:cNvCnPr>
                        <wps:spPr bwMode="auto">
                          <a:xfrm>
                            <a:off x="4968" y="11593"/>
                            <a:ext cx="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228"/>
                        <wps:cNvSpPr>
                          <a:spLocks noChangeArrowheads="1"/>
                        </wps:cNvSpPr>
                        <wps:spPr bwMode="auto">
                          <a:xfrm>
                            <a:off x="4968" y="11593"/>
                            <a:ext cx="16" cy="6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9"/>
                        <wps:cNvSpPr>
                          <a:spLocks noChangeArrowheads="1"/>
                        </wps:cNvSpPr>
                        <wps:spPr bwMode="auto">
                          <a:xfrm>
                            <a:off x="4262"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30"/>
                        <wps:cNvSpPr>
                          <a:spLocks noChangeArrowheads="1"/>
                        </wps:cNvSpPr>
                        <wps:spPr bwMode="auto">
                          <a:xfrm>
                            <a:off x="4230" y="13140"/>
                            <a:ext cx="1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1"/>
                        <wps:cNvSpPr>
                          <a:spLocks noChangeArrowheads="1"/>
                        </wps:cNvSpPr>
                        <wps:spPr bwMode="auto">
                          <a:xfrm>
                            <a:off x="10599" y="13140"/>
                            <a:ext cx="1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32"/>
                        <wps:cNvSpPr>
                          <a:spLocks noChangeArrowheads="1"/>
                        </wps:cNvSpPr>
                        <wps:spPr bwMode="auto">
                          <a:xfrm>
                            <a:off x="10567"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33"/>
                        <wps:cNvSpPr>
                          <a:spLocks noChangeArrowheads="1"/>
                        </wps:cNvSpPr>
                        <wps:spPr bwMode="auto">
                          <a:xfrm>
                            <a:off x="7888"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4"/>
                        <wps:cNvSpPr>
                          <a:spLocks noChangeArrowheads="1"/>
                        </wps:cNvSpPr>
                        <wps:spPr bwMode="auto">
                          <a:xfrm>
                            <a:off x="7856"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35"/>
                        <wps:cNvSpPr>
                          <a:spLocks noChangeArrowheads="1"/>
                        </wps:cNvSpPr>
                        <wps:spPr bwMode="auto">
                          <a:xfrm>
                            <a:off x="1150" y="3154"/>
                            <a:ext cx="9642"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236"/>
                        <wps:cNvCnPr>
                          <a:cxnSpLocks noChangeShapeType="1"/>
                        </wps:cNvCnPr>
                        <wps:spPr bwMode="auto">
                          <a:xfrm>
                            <a:off x="7888" y="3456"/>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237"/>
                        <wps:cNvSpPr>
                          <a:spLocks noChangeArrowheads="1"/>
                        </wps:cNvSpPr>
                        <wps:spPr bwMode="auto">
                          <a:xfrm>
                            <a:off x="7888" y="3456"/>
                            <a:ext cx="271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38"/>
                        <wps:cNvCnPr>
                          <a:cxnSpLocks noChangeShapeType="1"/>
                        </wps:cNvCnPr>
                        <wps:spPr bwMode="auto">
                          <a:xfrm>
                            <a:off x="2706" y="3743"/>
                            <a:ext cx="442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239"/>
                        <wps:cNvSpPr>
                          <a:spLocks noChangeArrowheads="1"/>
                        </wps:cNvSpPr>
                        <wps:spPr bwMode="auto">
                          <a:xfrm>
                            <a:off x="2706" y="3743"/>
                            <a:ext cx="44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40"/>
                        <wps:cNvCnPr>
                          <a:cxnSpLocks noChangeShapeType="1"/>
                        </wps:cNvCnPr>
                        <wps:spPr bwMode="auto">
                          <a:xfrm>
                            <a:off x="2706" y="3853"/>
                            <a:ext cx="442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241"/>
                        <wps:cNvSpPr>
                          <a:spLocks noChangeArrowheads="1"/>
                        </wps:cNvSpPr>
                        <wps:spPr bwMode="auto">
                          <a:xfrm>
                            <a:off x="2706" y="3853"/>
                            <a:ext cx="44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42"/>
                        <wps:cNvCnPr>
                          <a:cxnSpLocks noChangeShapeType="1"/>
                        </wps:cNvCnPr>
                        <wps:spPr bwMode="auto">
                          <a:xfrm>
                            <a:off x="7888" y="4168"/>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43"/>
                        <wps:cNvSpPr>
                          <a:spLocks noChangeArrowheads="1"/>
                        </wps:cNvSpPr>
                        <wps:spPr bwMode="auto">
                          <a:xfrm>
                            <a:off x="7888" y="4168"/>
                            <a:ext cx="27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44"/>
                        <wps:cNvSpPr>
                          <a:spLocks noChangeArrowheads="1"/>
                        </wps:cNvSpPr>
                        <wps:spPr bwMode="auto">
                          <a:xfrm>
                            <a:off x="1150" y="4360"/>
                            <a:ext cx="964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45"/>
                        <wps:cNvSpPr>
                          <a:spLocks noChangeArrowheads="1"/>
                        </wps:cNvSpPr>
                        <wps:spPr bwMode="auto">
                          <a:xfrm>
                            <a:off x="1150" y="4497"/>
                            <a:ext cx="9642"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46"/>
                        <wps:cNvCnPr>
                          <a:cxnSpLocks noChangeShapeType="1"/>
                        </wps:cNvCnPr>
                        <wps:spPr bwMode="auto">
                          <a:xfrm>
                            <a:off x="7888" y="5072"/>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247"/>
                        <wps:cNvSpPr>
                          <a:spLocks noChangeArrowheads="1"/>
                        </wps:cNvSpPr>
                        <wps:spPr bwMode="auto">
                          <a:xfrm>
                            <a:off x="7888" y="5072"/>
                            <a:ext cx="27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48"/>
                        <wps:cNvCnPr>
                          <a:cxnSpLocks noChangeShapeType="1"/>
                        </wps:cNvCnPr>
                        <wps:spPr bwMode="auto">
                          <a:xfrm>
                            <a:off x="7888" y="5319"/>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49"/>
                        <wps:cNvSpPr>
                          <a:spLocks noChangeArrowheads="1"/>
                        </wps:cNvSpPr>
                        <wps:spPr bwMode="auto">
                          <a:xfrm>
                            <a:off x="7888" y="5319"/>
                            <a:ext cx="271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50"/>
                        <wps:cNvSpPr>
                          <a:spLocks noChangeArrowheads="1"/>
                        </wps:cNvSpPr>
                        <wps:spPr bwMode="auto">
                          <a:xfrm>
                            <a:off x="10567" y="556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51"/>
                        <wps:cNvSpPr>
                          <a:spLocks noChangeArrowheads="1"/>
                        </wps:cNvSpPr>
                        <wps:spPr bwMode="auto">
                          <a:xfrm>
                            <a:off x="10567" y="5538"/>
                            <a:ext cx="4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52"/>
                        <wps:cNvSpPr>
                          <a:spLocks noChangeArrowheads="1"/>
                        </wps:cNvSpPr>
                        <wps:spPr bwMode="auto">
                          <a:xfrm>
                            <a:off x="4278" y="5538"/>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3"/>
                        <wps:cNvSpPr>
                          <a:spLocks noChangeArrowheads="1"/>
                        </wps:cNvSpPr>
                        <wps:spPr bwMode="auto">
                          <a:xfrm>
                            <a:off x="4278" y="5565"/>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4"/>
                        <wps:cNvSpPr>
                          <a:spLocks noChangeArrowheads="1"/>
                        </wps:cNvSpPr>
                        <wps:spPr bwMode="auto">
                          <a:xfrm>
                            <a:off x="10567" y="5812"/>
                            <a:ext cx="4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5"/>
                        <wps:cNvSpPr>
                          <a:spLocks noChangeArrowheads="1"/>
                        </wps:cNvSpPr>
                        <wps:spPr bwMode="auto">
                          <a:xfrm>
                            <a:off x="10567" y="5784"/>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6"/>
                        <wps:cNvSpPr>
                          <a:spLocks noChangeArrowheads="1"/>
                        </wps:cNvSpPr>
                        <wps:spPr bwMode="auto">
                          <a:xfrm>
                            <a:off x="4278" y="5784"/>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57"/>
                        <wps:cNvSpPr>
                          <a:spLocks noChangeArrowheads="1"/>
                        </wps:cNvSpPr>
                        <wps:spPr bwMode="auto">
                          <a:xfrm>
                            <a:off x="4278" y="5812"/>
                            <a:ext cx="628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58"/>
                        <wps:cNvSpPr>
                          <a:spLocks noChangeArrowheads="1"/>
                        </wps:cNvSpPr>
                        <wps:spPr bwMode="auto">
                          <a:xfrm>
                            <a:off x="1150" y="5880"/>
                            <a:ext cx="9642"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59"/>
                        <wps:cNvSpPr>
                          <a:spLocks noChangeArrowheads="1"/>
                        </wps:cNvSpPr>
                        <wps:spPr bwMode="auto">
                          <a:xfrm>
                            <a:off x="1150" y="5990"/>
                            <a:ext cx="964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60"/>
                        <wps:cNvCnPr>
                          <a:cxnSpLocks noChangeShapeType="1"/>
                        </wps:cNvCnPr>
                        <wps:spPr bwMode="auto">
                          <a:xfrm>
                            <a:off x="7888" y="6551"/>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261"/>
                        <wps:cNvSpPr>
                          <a:spLocks noChangeArrowheads="1"/>
                        </wps:cNvSpPr>
                        <wps:spPr bwMode="auto">
                          <a:xfrm>
                            <a:off x="7888" y="6551"/>
                            <a:ext cx="27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62"/>
                        <wps:cNvCnPr>
                          <a:cxnSpLocks noChangeShapeType="1"/>
                        </wps:cNvCnPr>
                        <wps:spPr bwMode="auto">
                          <a:xfrm>
                            <a:off x="7888" y="6771"/>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63"/>
                        <wps:cNvSpPr>
                          <a:spLocks noChangeArrowheads="1"/>
                        </wps:cNvSpPr>
                        <wps:spPr bwMode="auto">
                          <a:xfrm>
                            <a:off x="7888" y="6771"/>
                            <a:ext cx="271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64"/>
                        <wps:cNvSpPr>
                          <a:spLocks noChangeArrowheads="1"/>
                        </wps:cNvSpPr>
                        <wps:spPr bwMode="auto">
                          <a:xfrm>
                            <a:off x="10567" y="7017"/>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5"/>
                        <wps:cNvSpPr>
                          <a:spLocks noChangeArrowheads="1"/>
                        </wps:cNvSpPr>
                        <wps:spPr bwMode="auto">
                          <a:xfrm>
                            <a:off x="10567" y="6976"/>
                            <a:ext cx="4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66"/>
                        <wps:cNvSpPr>
                          <a:spLocks noChangeArrowheads="1"/>
                        </wps:cNvSpPr>
                        <wps:spPr bwMode="auto">
                          <a:xfrm>
                            <a:off x="4278" y="6976"/>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67"/>
                        <wps:cNvSpPr>
                          <a:spLocks noChangeArrowheads="1"/>
                        </wps:cNvSpPr>
                        <wps:spPr bwMode="auto">
                          <a:xfrm>
                            <a:off x="4278" y="7017"/>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68"/>
                        <wps:cNvSpPr>
                          <a:spLocks noChangeArrowheads="1"/>
                        </wps:cNvSpPr>
                        <wps:spPr bwMode="auto">
                          <a:xfrm>
                            <a:off x="10567" y="7264"/>
                            <a:ext cx="4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9"/>
                        <wps:cNvSpPr>
                          <a:spLocks noChangeArrowheads="1"/>
                        </wps:cNvSpPr>
                        <wps:spPr bwMode="auto">
                          <a:xfrm>
                            <a:off x="10567" y="7236"/>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70"/>
                        <wps:cNvSpPr>
                          <a:spLocks noChangeArrowheads="1"/>
                        </wps:cNvSpPr>
                        <wps:spPr bwMode="auto">
                          <a:xfrm>
                            <a:off x="4278" y="7236"/>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71"/>
                        <wps:cNvSpPr>
                          <a:spLocks noChangeArrowheads="1"/>
                        </wps:cNvSpPr>
                        <wps:spPr bwMode="auto">
                          <a:xfrm>
                            <a:off x="4278" y="7264"/>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72"/>
                        <wps:cNvSpPr>
                          <a:spLocks noChangeArrowheads="1"/>
                        </wps:cNvSpPr>
                        <wps:spPr bwMode="auto">
                          <a:xfrm>
                            <a:off x="1150" y="7346"/>
                            <a:ext cx="964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73"/>
                        <wps:cNvSpPr>
                          <a:spLocks noChangeArrowheads="1"/>
                        </wps:cNvSpPr>
                        <wps:spPr bwMode="auto">
                          <a:xfrm>
                            <a:off x="7150" y="7798"/>
                            <a:ext cx="73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74"/>
                        <wps:cNvSpPr>
                          <a:spLocks noChangeArrowheads="1"/>
                        </wps:cNvSpPr>
                        <wps:spPr bwMode="auto">
                          <a:xfrm>
                            <a:off x="7150" y="8031"/>
                            <a:ext cx="73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75"/>
                        <wps:cNvSpPr>
                          <a:spLocks noChangeArrowheads="1"/>
                        </wps:cNvSpPr>
                        <wps:spPr bwMode="auto">
                          <a:xfrm>
                            <a:off x="1150" y="9360"/>
                            <a:ext cx="9642"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76"/>
                        <wps:cNvCnPr>
                          <a:cxnSpLocks noChangeShapeType="1"/>
                        </wps:cNvCnPr>
                        <wps:spPr bwMode="auto">
                          <a:xfrm>
                            <a:off x="7888" y="9716"/>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277"/>
                        <wps:cNvSpPr>
                          <a:spLocks noChangeArrowheads="1"/>
                        </wps:cNvSpPr>
                        <wps:spPr bwMode="auto">
                          <a:xfrm>
                            <a:off x="7888" y="9716"/>
                            <a:ext cx="27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78"/>
                        <wps:cNvCnPr>
                          <a:cxnSpLocks noChangeShapeType="1"/>
                        </wps:cNvCnPr>
                        <wps:spPr bwMode="auto">
                          <a:xfrm>
                            <a:off x="7888" y="9935"/>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279"/>
                        <wps:cNvSpPr>
                          <a:spLocks noChangeArrowheads="1"/>
                        </wps:cNvSpPr>
                        <wps:spPr bwMode="auto">
                          <a:xfrm>
                            <a:off x="7888" y="9935"/>
                            <a:ext cx="271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80"/>
                        <wps:cNvCnPr>
                          <a:cxnSpLocks noChangeShapeType="1"/>
                        </wps:cNvCnPr>
                        <wps:spPr bwMode="auto">
                          <a:xfrm>
                            <a:off x="7888" y="10168"/>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281"/>
                        <wps:cNvSpPr>
                          <a:spLocks noChangeArrowheads="1"/>
                        </wps:cNvSpPr>
                        <wps:spPr bwMode="auto">
                          <a:xfrm>
                            <a:off x="7888" y="10168"/>
                            <a:ext cx="27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82"/>
                        <wps:cNvCnPr>
                          <a:cxnSpLocks noChangeShapeType="1"/>
                        </wps:cNvCnPr>
                        <wps:spPr bwMode="auto">
                          <a:xfrm>
                            <a:off x="7888" y="10401"/>
                            <a:ext cx="27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283"/>
                        <wps:cNvSpPr>
                          <a:spLocks noChangeArrowheads="1"/>
                        </wps:cNvSpPr>
                        <wps:spPr bwMode="auto">
                          <a:xfrm>
                            <a:off x="7888" y="10401"/>
                            <a:ext cx="271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84"/>
                        <wps:cNvSpPr>
                          <a:spLocks noChangeArrowheads="1"/>
                        </wps:cNvSpPr>
                        <wps:spPr bwMode="auto">
                          <a:xfrm>
                            <a:off x="10567" y="10661"/>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85"/>
                        <wps:cNvSpPr>
                          <a:spLocks noChangeArrowheads="1"/>
                        </wps:cNvSpPr>
                        <wps:spPr bwMode="auto">
                          <a:xfrm>
                            <a:off x="10567" y="10620"/>
                            <a:ext cx="4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86"/>
                        <wps:cNvSpPr>
                          <a:spLocks noChangeArrowheads="1"/>
                        </wps:cNvSpPr>
                        <wps:spPr bwMode="auto">
                          <a:xfrm>
                            <a:off x="4278" y="10620"/>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87"/>
                        <wps:cNvSpPr>
                          <a:spLocks noChangeArrowheads="1"/>
                        </wps:cNvSpPr>
                        <wps:spPr bwMode="auto">
                          <a:xfrm>
                            <a:off x="4278" y="10661"/>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88"/>
                        <wps:cNvSpPr>
                          <a:spLocks noChangeArrowheads="1"/>
                        </wps:cNvSpPr>
                        <wps:spPr bwMode="auto">
                          <a:xfrm>
                            <a:off x="10567" y="10908"/>
                            <a:ext cx="4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89"/>
                        <wps:cNvSpPr>
                          <a:spLocks noChangeArrowheads="1"/>
                        </wps:cNvSpPr>
                        <wps:spPr bwMode="auto">
                          <a:xfrm>
                            <a:off x="10567" y="1088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90"/>
                        <wps:cNvSpPr>
                          <a:spLocks noChangeArrowheads="1"/>
                        </wps:cNvSpPr>
                        <wps:spPr bwMode="auto">
                          <a:xfrm>
                            <a:off x="4278" y="10880"/>
                            <a:ext cx="62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91"/>
                        <wps:cNvSpPr>
                          <a:spLocks noChangeArrowheads="1"/>
                        </wps:cNvSpPr>
                        <wps:spPr bwMode="auto">
                          <a:xfrm>
                            <a:off x="4278" y="10908"/>
                            <a:ext cx="628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2"/>
                        <wps:cNvSpPr>
                          <a:spLocks noChangeArrowheads="1"/>
                        </wps:cNvSpPr>
                        <wps:spPr bwMode="auto">
                          <a:xfrm>
                            <a:off x="1150" y="11003"/>
                            <a:ext cx="9642"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3"/>
                        <wps:cNvSpPr>
                          <a:spLocks noChangeArrowheads="1"/>
                        </wps:cNvSpPr>
                        <wps:spPr bwMode="auto">
                          <a:xfrm>
                            <a:off x="1150" y="11127"/>
                            <a:ext cx="964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4"/>
                        <wps:cNvSpPr>
                          <a:spLocks noChangeArrowheads="1"/>
                        </wps:cNvSpPr>
                        <wps:spPr bwMode="auto">
                          <a:xfrm>
                            <a:off x="7888" y="11565"/>
                            <a:ext cx="2711"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95"/>
                        <wps:cNvSpPr>
                          <a:spLocks noChangeArrowheads="1"/>
                        </wps:cNvSpPr>
                        <wps:spPr bwMode="auto">
                          <a:xfrm>
                            <a:off x="7888" y="11812"/>
                            <a:ext cx="271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96"/>
                        <wps:cNvSpPr>
                          <a:spLocks noChangeArrowheads="1"/>
                        </wps:cNvSpPr>
                        <wps:spPr bwMode="auto">
                          <a:xfrm>
                            <a:off x="7888" y="12031"/>
                            <a:ext cx="271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97"/>
                        <wps:cNvSpPr>
                          <a:spLocks noChangeArrowheads="1"/>
                        </wps:cNvSpPr>
                        <wps:spPr bwMode="auto">
                          <a:xfrm>
                            <a:off x="7888" y="12250"/>
                            <a:ext cx="271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98"/>
                        <wps:cNvSpPr>
                          <a:spLocks noChangeArrowheads="1"/>
                        </wps:cNvSpPr>
                        <wps:spPr bwMode="auto">
                          <a:xfrm>
                            <a:off x="7888" y="12456"/>
                            <a:ext cx="271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99"/>
                        <wps:cNvSpPr>
                          <a:spLocks noChangeArrowheads="1"/>
                        </wps:cNvSpPr>
                        <wps:spPr bwMode="auto">
                          <a:xfrm>
                            <a:off x="7888" y="12688"/>
                            <a:ext cx="2711"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300"/>
                        <wps:cNvSpPr>
                          <a:spLocks noChangeArrowheads="1"/>
                        </wps:cNvSpPr>
                        <wps:spPr bwMode="auto">
                          <a:xfrm>
                            <a:off x="10567" y="12935"/>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301"/>
                        <wps:cNvSpPr>
                          <a:spLocks noChangeArrowheads="1"/>
                        </wps:cNvSpPr>
                        <wps:spPr bwMode="auto">
                          <a:xfrm>
                            <a:off x="10567" y="12908"/>
                            <a:ext cx="4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02"/>
                        <wps:cNvSpPr>
                          <a:spLocks noChangeArrowheads="1"/>
                        </wps:cNvSpPr>
                        <wps:spPr bwMode="auto">
                          <a:xfrm>
                            <a:off x="7904" y="12908"/>
                            <a:ext cx="266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03"/>
                        <wps:cNvSpPr>
                          <a:spLocks noChangeArrowheads="1"/>
                        </wps:cNvSpPr>
                        <wps:spPr bwMode="auto">
                          <a:xfrm>
                            <a:off x="7904" y="12935"/>
                            <a:ext cx="26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304"/>
                        <wps:cNvSpPr>
                          <a:spLocks noChangeArrowheads="1"/>
                        </wps:cNvSpPr>
                        <wps:spPr bwMode="auto">
                          <a:xfrm>
                            <a:off x="10567" y="13168"/>
                            <a:ext cx="4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305"/>
                        <wps:cNvSpPr>
                          <a:spLocks noChangeArrowheads="1"/>
                        </wps:cNvSpPr>
                        <wps:spPr bwMode="auto">
                          <a:xfrm>
                            <a:off x="10567" y="13140"/>
                            <a:ext cx="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06"/>
                        <wps:cNvSpPr>
                          <a:spLocks noChangeArrowheads="1"/>
                        </wps:cNvSpPr>
                        <wps:spPr bwMode="auto">
                          <a:xfrm>
                            <a:off x="7904" y="13140"/>
                            <a:ext cx="26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307"/>
                        <wps:cNvSpPr>
                          <a:spLocks noChangeArrowheads="1"/>
                        </wps:cNvSpPr>
                        <wps:spPr bwMode="auto">
                          <a:xfrm>
                            <a:off x="7904" y="13168"/>
                            <a:ext cx="26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08"/>
                        <wps:cNvSpPr>
                          <a:spLocks noChangeArrowheads="1"/>
                        </wps:cNvSpPr>
                        <wps:spPr bwMode="auto">
                          <a:xfrm>
                            <a:off x="1150" y="13250"/>
                            <a:ext cx="9642"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09"/>
                        <wps:cNvSpPr>
                          <a:spLocks noChangeArrowheads="1"/>
                        </wps:cNvSpPr>
                        <wps:spPr bwMode="auto">
                          <a:xfrm>
                            <a:off x="1150" y="13510"/>
                            <a:ext cx="9642"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10"/>
                        <wps:cNvSpPr>
                          <a:spLocks noChangeArrowheads="1"/>
                        </wps:cNvSpPr>
                        <wps:spPr bwMode="auto">
                          <a:xfrm>
                            <a:off x="1150" y="14497"/>
                            <a:ext cx="9642"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11"/>
                        <wps:cNvSpPr>
                          <a:spLocks noChangeArrowheads="1"/>
                        </wps:cNvSpPr>
                        <wps:spPr bwMode="auto">
                          <a:xfrm>
                            <a:off x="4150" y="11291"/>
                            <a:ext cx="433" cy="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310" name="Freeform 312"/>
                        <wps:cNvSpPr>
                          <a:spLocks noEditPoints="1"/>
                        </wps:cNvSpPr>
                        <wps:spPr bwMode="auto">
                          <a:xfrm>
                            <a:off x="4503" y="11277"/>
                            <a:ext cx="128" cy="261"/>
                          </a:xfrm>
                          <a:custGeom>
                            <a:avLst/>
                            <a:gdLst>
                              <a:gd name="T0" fmla="*/ 64 w 128"/>
                              <a:gd name="T1" fmla="*/ 0 h 261"/>
                              <a:gd name="T2" fmla="*/ 64 w 128"/>
                              <a:gd name="T3" fmla="*/ 247 h 261"/>
                              <a:gd name="T4" fmla="*/ 64 w 128"/>
                              <a:gd name="T5" fmla="*/ 247 h 261"/>
                              <a:gd name="T6" fmla="*/ 64 w 128"/>
                              <a:gd name="T7" fmla="*/ 0 h 261"/>
                              <a:gd name="T8" fmla="*/ 64 w 128"/>
                              <a:gd name="T9" fmla="*/ 0 h 261"/>
                              <a:gd name="T10" fmla="*/ 128 w 128"/>
                              <a:gd name="T11" fmla="*/ 192 h 261"/>
                              <a:gd name="T12" fmla="*/ 64 w 128"/>
                              <a:gd name="T13" fmla="*/ 261 h 261"/>
                              <a:gd name="T14" fmla="*/ 0 w 128"/>
                              <a:gd name="T15" fmla="*/ 192 h 261"/>
                              <a:gd name="T16" fmla="*/ 0 w 128"/>
                              <a:gd name="T17" fmla="*/ 192 h 261"/>
                              <a:gd name="T18" fmla="*/ 16 w 128"/>
                              <a:gd name="T19" fmla="*/ 192 h 261"/>
                              <a:gd name="T20" fmla="*/ 64 w 128"/>
                              <a:gd name="T21" fmla="*/ 247 h 261"/>
                              <a:gd name="T22" fmla="*/ 64 w 128"/>
                              <a:gd name="T23" fmla="*/ 247 h 261"/>
                              <a:gd name="T24" fmla="*/ 128 w 128"/>
                              <a:gd name="T25" fmla="*/ 192 h 261"/>
                              <a:gd name="T26" fmla="*/ 128 w 128"/>
                              <a:gd name="T27" fmla="*/ 192 h 261"/>
                              <a:gd name="T28" fmla="*/ 128 w 128"/>
                              <a:gd name="T29" fmla="*/ 192 h 261"/>
                              <a:gd name="T30" fmla="*/ 128 w 128"/>
                              <a:gd name="T31" fmla="*/ 192 h 261"/>
                              <a:gd name="T32" fmla="*/ 128 w 128"/>
                              <a:gd name="T33" fmla="*/ 192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261">
                                <a:moveTo>
                                  <a:pt x="64" y="0"/>
                                </a:moveTo>
                                <a:lnTo>
                                  <a:pt x="64" y="247"/>
                                </a:lnTo>
                                <a:lnTo>
                                  <a:pt x="64" y="247"/>
                                </a:lnTo>
                                <a:lnTo>
                                  <a:pt x="64" y="0"/>
                                </a:lnTo>
                                <a:lnTo>
                                  <a:pt x="64" y="0"/>
                                </a:lnTo>
                                <a:close/>
                                <a:moveTo>
                                  <a:pt x="128" y="192"/>
                                </a:moveTo>
                                <a:lnTo>
                                  <a:pt x="64" y="261"/>
                                </a:lnTo>
                                <a:lnTo>
                                  <a:pt x="0" y="192"/>
                                </a:lnTo>
                                <a:lnTo>
                                  <a:pt x="0" y="192"/>
                                </a:lnTo>
                                <a:lnTo>
                                  <a:pt x="16" y="192"/>
                                </a:lnTo>
                                <a:lnTo>
                                  <a:pt x="64" y="247"/>
                                </a:lnTo>
                                <a:lnTo>
                                  <a:pt x="64" y="247"/>
                                </a:lnTo>
                                <a:lnTo>
                                  <a:pt x="128" y="192"/>
                                </a:lnTo>
                                <a:lnTo>
                                  <a:pt x="128" y="192"/>
                                </a:lnTo>
                                <a:lnTo>
                                  <a:pt x="128" y="192"/>
                                </a:lnTo>
                                <a:lnTo>
                                  <a:pt x="128" y="192"/>
                                </a:lnTo>
                                <a:lnTo>
                                  <a:pt x="128" y="19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13" o:spid="_x0000_s1026" style="position:absolute;left:0;text-align:left;margin-left:11.35pt;margin-top:81.25pt;width:483.7pt;height:615.1pt;z-index:251673600" coordorigin="1118,2236" coordsize="9674,1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">
                <v:group id="Group 17" o:spid="_x0000_s1027" style="position:absolute;left:1118;top:2236;width:9674;height:12302" coordorigin="1118,2236" coordsize="9674,1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8" o:spid="_x0000_s1028" style="position:absolute;left:5016;top:2236;width:9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041E4B" w:rsidRDefault="00041E4B" w:rsidP="00041E4B">
                          <w:r>
                            <w:rPr>
                              <w:rFonts w:cs="Arial"/>
                              <w:b/>
                              <w:bCs/>
                              <w:color w:val="000000"/>
                              <w:sz w:val="18"/>
                              <w:szCs w:val="18"/>
                              <w:lang w:val="en-US"/>
                            </w:rPr>
                            <w:t>TABELLA 3</w:t>
                          </w:r>
                        </w:p>
                      </w:txbxContent>
                    </v:textbox>
                  </v:rect>
                  <v:rect id="Rectangle 19" o:spid="_x0000_s1029" style="position:absolute;left:7856;top:3182;width:234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041E4B" w:rsidRDefault="00041E4B" w:rsidP="00041E4B">
                          <w:proofErr w:type="spellStart"/>
                          <w:r>
                            <w:rPr>
                              <w:rFonts w:cs="Arial"/>
                              <w:b/>
                              <w:bCs/>
                              <w:i/>
                              <w:iCs/>
                              <w:color w:val="000000"/>
                              <w:sz w:val="16"/>
                              <w:szCs w:val="16"/>
                              <w:lang w:val="en-US"/>
                            </w:rPr>
                            <w:t>Protocollo</w:t>
                          </w:r>
                          <w:proofErr w:type="spellEnd"/>
                          <w:r>
                            <w:rPr>
                              <w:rFonts w:cs="Arial"/>
                              <w:b/>
                              <w:bCs/>
                              <w:i/>
                              <w:iCs/>
                              <w:color w:val="000000"/>
                              <w:sz w:val="16"/>
                              <w:szCs w:val="16"/>
                              <w:lang w:val="en-US"/>
                            </w:rPr>
                            <w:t xml:space="preserve"> </w:t>
                          </w:r>
                          <w:proofErr w:type="spellStart"/>
                          <w:r>
                            <w:rPr>
                              <w:rFonts w:cs="Arial"/>
                              <w:b/>
                              <w:bCs/>
                              <w:i/>
                              <w:iCs/>
                              <w:color w:val="000000"/>
                              <w:sz w:val="16"/>
                              <w:szCs w:val="16"/>
                              <w:lang w:val="en-US"/>
                            </w:rPr>
                            <w:t>Istanza</w:t>
                          </w:r>
                          <w:proofErr w:type="spellEnd"/>
                          <w:r>
                            <w:rPr>
                              <w:rFonts w:cs="Arial"/>
                              <w:b/>
                              <w:bCs/>
                              <w:i/>
                              <w:iCs/>
                              <w:color w:val="000000"/>
                              <w:sz w:val="16"/>
                              <w:szCs w:val="16"/>
                              <w:lang w:val="en-US"/>
                            </w:rPr>
                            <w:t xml:space="preserve"> di </w:t>
                          </w:r>
                          <w:proofErr w:type="spellStart"/>
                          <w:r>
                            <w:rPr>
                              <w:rFonts w:cs="Arial"/>
                              <w:b/>
                              <w:bCs/>
                              <w:i/>
                              <w:iCs/>
                              <w:color w:val="000000"/>
                              <w:sz w:val="16"/>
                              <w:szCs w:val="16"/>
                              <w:lang w:val="en-US"/>
                            </w:rPr>
                            <w:t>Condono</w:t>
                          </w:r>
                          <w:proofErr w:type="spellEnd"/>
                        </w:p>
                      </w:txbxContent>
                    </v:textbox>
                  </v:rect>
                  <v:rect id="Rectangle 20" o:spid="_x0000_s1030" style="position:absolute;left:1246;top:3552;width:77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041E4B" w:rsidRDefault="00041E4B" w:rsidP="00041E4B">
                          <w:proofErr w:type="spellStart"/>
                          <w:r>
                            <w:rPr>
                              <w:rFonts w:cs="Arial"/>
                              <w:b/>
                              <w:bCs/>
                              <w:i/>
                              <w:iCs/>
                              <w:color w:val="000000"/>
                              <w:sz w:val="16"/>
                              <w:szCs w:val="16"/>
                              <w:lang w:val="en-US"/>
                            </w:rPr>
                            <w:t>Cognome</w:t>
                          </w:r>
                          <w:proofErr w:type="spellEnd"/>
                        </w:p>
                      </w:txbxContent>
                    </v:textbox>
                  </v:rect>
                  <v:rect id="Rectangle 21" o:spid="_x0000_s1031" style="position:absolute;left:1246;top:3990;width:48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041E4B" w:rsidRDefault="00041E4B" w:rsidP="00041E4B">
                          <w:r>
                            <w:rPr>
                              <w:rFonts w:cs="Arial"/>
                              <w:b/>
                              <w:bCs/>
                              <w:i/>
                              <w:iCs/>
                              <w:color w:val="000000"/>
                              <w:sz w:val="16"/>
                              <w:szCs w:val="16"/>
                              <w:lang w:val="en-US"/>
                            </w:rPr>
                            <w:t>Nome</w:t>
                          </w:r>
                        </w:p>
                      </w:txbxContent>
                    </v:textbox>
                  </v:rect>
                  <v:rect id="Rectangle 22" o:spid="_x0000_s1032" style="position:absolute;left:1246;top:4552;width:264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041E4B" w:rsidRDefault="00041E4B" w:rsidP="00041E4B">
                          <w:proofErr w:type="spellStart"/>
                          <w:r>
                            <w:rPr>
                              <w:rFonts w:cs="Arial"/>
                              <w:b/>
                              <w:bCs/>
                              <w:color w:val="000000"/>
                              <w:sz w:val="16"/>
                              <w:szCs w:val="16"/>
                              <w:lang w:val="en-US"/>
                            </w:rPr>
                            <w:t>Rendita</w:t>
                          </w:r>
                          <w:proofErr w:type="spellEnd"/>
                          <w:r>
                            <w:rPr>
                              <w:rFonts w:cs="Arial"/>
                              <w:b/>
                              <w:bCs/>
                              <w:color w:val="000000"/>
                              <w:sz w:val="16"/>
                              <w:szCs w:val="16"/>
                              <w:lang w:val="en-US"/>
                            </w:rPr>
                            <w:t xml:space="preserve"> </w:t>
                          </w:r>
                          <w:proofErr w:type="spellStart"/>
                          <w:r>
                            <w:rPr>
                              <w:rFonts w:cs="Arial"/>
                              <w:b/>
                              <w:bCs/>
                              <w:color w:val="000000"/>
                              <w:sz w:val="16"/>
                              <w:szCs w:val="16"/>
                              <w:lang w:val="en-US"/>
                            </w:rPr>
                            <w:t>Catastale</w:t>
                          </w:r>
                          <w:proofErr w:type="spellEnd"/>
                          <w:r>
                            <w:rPr>
                              <w:rFonts w:cs="Arial"/>
                              <w:b/>
                              <w:bCs/>
                              <w:color w:val="000000"/>
                              <w:sz w:val="16"/>
                              <w:szCs w:val="16"/>
                              <w:lang w:val="en-US"/>
                            </w:rPr>
                            <w:t xml:space="preserve"> </w:t>
                          </w:r>
                          <w:proofErr w:type="spellStart"/>
                          <w:r>
                            <w:rPr>
                              <w:rFonts w:cs="Arial"/>
                              <w:b/>
                              <w:bCs/>
                              <w:color w:val="000000"/>
                              <w:sz w:val="16"/>
                              <w:szCs w:val="16"/>
                              <w:lang w:val="en-US"/>
                            </w:rPr>
                            <w:t>accertata</w:t>
                          </w:r>
                          <w:proofErr w:type="spellEnd"/>
                          <w:r>
                            <w:rPr>
                              <w:rFonts w:cs="Arial"/>
                              <w:b/>
                              <w:bCs/>
                              <w:color w:val="000000"/>
                              <w:sz w:val="16"/>
                              <w:szCs w:val="16"/>
                              <w:lang w:val="en-US"/>
                            </w:rPr>
                            <w:t xml:space="preserve"> a </w:t>
                          </w:r>
                          <w:proofErr w:type="spellStart"/>
                          <w:r>
                            <w:rPr>
                              <w:rFonts w:cs="Arial"/>
                              <w:b/>
                              <w:bCs/>
                              <w:color w:val="000000"/>
                              <w:sz w:val="16"/>
                              <w:szCs w:val="16"/>
                              <w:lang w:val="en-US"/>
                            </w:rPr>
                            <w:t>vano</w:t>
                          </w:r>
                          <w:proofErr w:type="spellEnd"/>
                        </w:p>
                      </w:txbxContent>
                    </v:textbox>
                  </v:rect>
                  <v:rect id="Rectangle 23" o:spid="_x0000_s1033" style="position:absolute;left:2851;top:4880;width:105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041E4B" w:rsidRDefault="00041E4B" w:rsidP="00041E4B">
                          <w:r>
                            <w:rPr>
                              <w:rFonts w:cs="Arial"/>
                              <w:color w:val="000000"/>
                              <w:sz w:val="16"/>
                              <w:szCs w:val="16"/>
                              <w:lang w:val="en-US"/>
                            </w:rPr>
                            <w:t xml:space="preserve">Vani </w:t>
                          </w:r>
                          <w:proofErr w:type="spellStart"/>
                          <w:r>
                            <w:rPr>
                              <w:rFonts w:cs="Arial"/>
                              <w:color w:val="000000"/>
                              <w:sz w:val="16"/>
                              <w:szCs w:val="16"/>
                              <w:lang w:val="en-US"/>
                            </w:rPr>
                            <w:t>condonati</w:t>
                          </w:r>
                          <w:proofErr w:type="spellEnd"/>
                        </w:p>
                      </w:txbxContent>
                    </v:textbox>
                  </v:rect>
                  <v:rect id="Rectangle 24" o:spid="_x0000_s1034" style="position:absolute;left:5337;top:4880;width:123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041E4B" w:rsidRDefault="00041E4B" w:rsidP="00041E4B">
                          <w:proofErr w:type="spellStart"/>
                          <w:r>
                            <w:rPr>
                              <w:rFonts w:cs="Arial"/>
                              <w:color w:val="000000"/>
                              <w:sz w:val="16"/>
                              <w:szCs w:val="16"/>
                              <w:lang w:val="en-US"/>
                            </w:rPr>
                            <w:t>Rendita</w:t>
                          </w:r>
                          <w:proofErr w:type="spellEnd"/>
                          <w:r>
                            <w:rPr>
                              <w:rFonts w:cs="Arial"/>
                              <w:color w:val="000000"/>
                              <w:sz w:val="16"/>
                              <w:szCs w:val="16"/>
                              <w:lang w:val="en-US"/>
                            </w:rPr>
                            <w:t xml:space="preserve"> </w:t>
                          </w:r>
                          <w:proofErr w:type="spellStart"/>
                          <w:r>
                            <w:rPr>
                              <w:rFonts w:cs="Arial"/>
                              <w:color w:val="000000"/>
                              <w:sz w:val="16"/>
                              <w:szCs w:val="16"/>
                              <w:lang w:val="en-US"/>
                            </w:rPr>
                            <w:t>catastale</w:t>
                          </w:r>
                          <w:proofErr w:type="spellEnd"/>
                        </w:p>
                      </w:txbxContent>
                    </v:textbox>
                  </v:rect>
                  <v:rect id="Rectangle 25" o:spid="_x0000_s1035" style="position:absolute;left:8353;top:4880;width:1470;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041E4B" w:rsidRDefault="00041E4B" w:rsidP="00041E4B">
                          <w:proofErr w:type="spellStart"/>
                          <w:proofErr w:type="gramStart"/>
                          <w:r>
                            <w:rPr>
                              <w:rFonts w:cs="Arial"/>
                              <w:b/>
                              <w:bCs/>
                              <w:i/>
                              <w:iCs/>
                              <w:color w:val="000000"/>
                              <w:sz w:val="16"/>
                              <w:szCs w:val="16"/>
                              <w:lang w:val="en-US"/>
                            </w:rPr>
                            <w:t>valore</w:t>
                          </w:r>
                          <w:proofErr w:type="spellEnd"/>
                          <w:proofErr w:type="gramEnd"/>
                          <w:r>
                            <w:rPr>
                              <w:rFonts w:cs="Arial"/>
                              <w:b/>
                              <w:bCs/>
                              <w:i/>
                              <w:iCs/>
                              <w:color w:val="000000"/>
                              <w:sz w:val="16"/>
                              <w:szCs w:val="16"/>
                              <w:lang w:val="en-US"/>
                            </w:rPr>
                            <w:t xml:space="preserve"> </w:t>
                          </w:r>
                          <w:proofErr w:type="spellStart"/>
                          <w:r>
                            <w:rPr>
                              <w:rFonts w:cs="Arial"/>
                              <w:b/>
                              <w:bCs/>
                              <w:i/>
                              <w:iCs/>
                              <w:color w:val="000000"/>
                              <w:sz w:val="16"/>
                              <w:szCs w:val="16"/>
                              <w:lang w:val="en-US"/>
                            </w:rPr>
                            <w:t>determinato</w:t>
                          </w:r>
                          <w:proofErr w:type="spellEnd"/>
                          <w:r>
                            <w:rPr>
                              <w:rFonts w:cs="Arial"/>
                              <w:b/>
                              <w:bCs/>
                              <w:i/>
                              <w:iCs/>
                              <w:color w:val="000000"/>
                              <w:sz w:val="16"/>
                              <w:szCs w:val="16"/>
                              <w:lang w:val="en-US"/>
                            </w:rPr>
                            <w:t xml:space="preserve"> </w:t>
                          </w:r>
                        </w:p>
                      </w:txbxContent>
                    </v:textbox>
                  </v:rect>
                  <v:rect id="Rectangle 26" o:spid="_x0000_s1036" style="position:absolute;left:4872;top:5593;width:202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041E4B" w:rsidRDefault="00041E4B" w:rsidP="00041E4B">
                          <w:proofErr w:type="spellStart"/>
                          <w:proofErr w:type="gramStart"/>
                          <w:r>
                            <w:rPr>
                              <w:rFonts w:cs="Arial"/>
                              <w:b/>
                              <w:bCs/>
                              <w:color w:val="000000"/>
                              <w:sz w:val="16"/>
                              <w:szCs w:val="16"/>
                              <w:lang w:val="en-US"/>
                            </w:rPr>
                            <w:t>valore</w:t>
                          </w:r>
                          <w:proofErr w:type="spellEnd"/>
                          <w:proofErr w:type="gramEnd"/>
                          <w:r>
                            <w:rPr>
                              <w:rFonts w:cs="Arial"/>
                              <w:b/>
                              <w:bCs/>
                              <w:color w:val="000000"/>
                              <w:sz w:val="16"/>
                              <w:szCs w:val="16"/>
                              <w:lang w:val="en-US"/>
                            </w:rPr>
                            <w:t xml:space="preserve"> </w:t>
                          </w:r>
                          <w:proofErr w:type="spellStart"/>
                          <w:r>
                            <w:rPr>
                              <w:rFonts w:cs="Arial"/>
                              <w:b/>
                              <w:bCs/>
                              <w:color w:val="000000"/>
                              <w:sz w:val="16"/>
                              <w:szCs w:val="16"/>
                              <w:lang w:val="en-US"/>
                            </w:rPr>
                            <w:t>determinato</w:t>
                          </w:r>
                          <w:proofErr w:type="spellEnd"/>
                          <w:r>
                            <w:rPr>
                              <w:rFonts w:cs="Arial"/>
                              <w:b/>
                              <w:bCs/>
                              <w:color w:val="000000"/>
                              <w:sz w:val="16"/>
                              <w:szCs w:val="16"/>
                              <w:lang w:val="en-US"/>
                            </w:rPr>
                            <w:t xml:space="preserve"> in Euro</w:t>
                          </w:r>
                        </w:p>
                      </w:txbxContent>
                    </v:textbox>
                  </v:rect>
                  <v:rect id="Rectangle 27" o:spid="_x0000_s1037" style="position:absolute;left:1246;top:6031;width:186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041E4B" w:rsidRDefault="00041E4B" w:rsidP="00041E4B">
                          <w:proofErr w:type="spellStart"/>
                          <w:r>
                            <w:rPr>
                              <w:rFonts w:cs="Arial"/>
                              <w:b/>
                              <w:bCs/>
                              <w:color w:val="000000"/>
                              <w:sz w:val="16"/>
                              <w:szCs w:val="16"/>
                              <w:lang w:val="en-US"/>
                            </w:rPr>
                            <w:t>Rendita</w:t>
                          </w:r>
                          <w:proofErr w:type="spellEnd"/>
                          <w:r>
                            <w:rPr>
                              <w:rFonts w:cs="Arial"/>
                              <w:b/>
                              <w:bCs/>
                              <w:color w:val="000000"/>
                              <w:sz w:val="16"/>
                              <w:szCs w:val="16"/>
                              <w:lang w:val="en-US"/>
                            </w:rPr>
                            <w:t xml:space="preserve"> </w:t>
                          </w:r>
                          <w:proofErr w:type="spellStart"/>
                          <w:r>
                            <w:rPr>
                              <w:rFonts w:cs="Arial"/>
                              <w:b/>
                              <w:bCs/>
                              <w:color w:val="000000"/>
                              <w:sz w:val="16"/>
                              <w:szCs w:val="16"/>
                              <w:lang w:val="en-US"/>
                            </w:rPr>
                            <w:t>Presunta</w:t>
                          </w:r>
                          <w:proofErr w:type="spellEnd"/>
                          <w:r>
                            <w:rPr>
                              <w:rFonts w:cs="Arial"/>
                              <w:b/>
                              <w:bCs/>
                              <w:color w:val="000000"/>
                              <w:sz w:val="16"/>
                              <w:szCs w:val="16"/>
                              <w:lang w:val="en-US"/>
                            </w:rPr>
                            <w:t xml:space="preserve"> a </w:t>
                          </w:r>
                          <w:proofErr w:type="spellStart"/>
                          <w:r>
                            <w:rPr>
                              <w:rFonts w:cs="Arial"/>
                              <w:b/>
                              <w:bCs/>
                              <w:color w:val="000000"/>
                              <w:sz w:val="16"/>
                              <w:szCs w:val="16"/>
                              <w:lang w:val="en-US"/>
                            </w:rPr>
                            <w:t>vano</w:t>
                          </w:r>
                          <w:proofErr w:type="spellEnd"/>
                        </w:p>
                      </w:txbxContent>
                    </v:textbox>
                  </v:rect>
                  <v:rect id="Rectangle 28" o:spid="_x0000_s1038" style="position:absolute;left:2851;top:6360;width:105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041E4B" w:rsidRDefault="00041E4B" w:rsidP="00041E4B">
                          <w:r>
                            <w:rPr>
                              <w:rFonts w:cs="Arial"/>
                              <w:color w:val="000000"/>
                              <w:sz w:val="16"/>
                              <w:szCs w:val="16"/>
                              <w:lang w:val="en-US"/>
                            </w:rPr>
                            <w:t xml:space="preserve">Vani </w:t>
                          </w:r>
                          <w:proofErr w:type="spellStart"/>
                          <w:r>
                            <w:rPr>
                              <w:rFonts w:cs="Arial"/>
                              <w:color w:val="000000"/>
                              <w:sz w:val="16"/>
                              <w:szCs w:val="16"/>
                              <w:lang w:val="en-US"/>
                            </w:rPr>
                            <w:t>condonati</w:t>
                          </w:r>
                          <w:proofErr w:type="spellEnd"/>
                        </w:p>
                      </w:txbxContent>
                    </v:textbox>
                  </v:rect>
                  <v:rect id="Rectangle 29" o:spid="_x0000_s1039" style="position:absolute;left:8000;top:6360;width:2130;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041E4B" w:rsidRDefault="00041E4B" w:rsidP="00041E4B">
                          <w:proofErr w:type="spellStart"/>
                          <w:proofErr w:type="gramStart"/>
                          <w:r>
                            <w:rPr>
                              <w:rFonts w:cs="Arial"/>
                              <w:b/>
                              <w:bCs/>
                              <w:i/>
                              <w:iCs/>
                              <w:color w:val="000000"/>
                              <w:sz w:val="16"/>
                              <w:szCs w:val="16"/>
                              <w:lang w:val="en-US"/>
                            </w:rPr>
                            <w:t>valore</w:t>
                          </w:r>
                          <w:proofErr w:type="spellEnd"/>
                          <w:proofErr w:type="gramEnd"/>
                          <w:r>
                            <w:rPr>
                              <w:rFonts w:cs="Arial"/>
                              <w:b/>
                              <w:bCs/>
                              <w:i/>
                              <w:iCs/>
                              <w:color w:val="000000"/>
                              <w:sz w:val="16"/>
                              <w:szCs w:val="16"/>
                              <w:lang w:val="en-US"/>
                            </w:rPr>
                            <w:t xml:space="preserve"> </w:t>
                          </w:r>
                          <w:proofErr w:type="spellStart"/>
                          <w:r>
                            <w:rPr>
                              <w:rFonts w:cs="Arial"/>
                              <w:b/>
                              <w:bCs/>
                              <w:i/>
                              <w:iCs/>
                              <w:color w:val="000000"/>
                              <w:sz w:val="16"/>
                              <w:szCs w:val="16"/>
                              <w:lang w:val="en-US"/>
                            </w:rPr>
                            <w:t>determinato</w:t>
                          </w:r>
                          <w:proofErr w:type="spellEnd"/>
                          <w:r>
                            <w:rPr>
                              <w:rFonts w:cs="Arial"/>
                              <w:b/>
                              <w:bCs/>
                              <w:i/>
                              <w:iCs/>
                              <w:color w:val="000000"/>
                              <w:sz w:val="16"/>
                              <w:szCs w:val="16"/>
                              <w:lang w:val="en-US"/>
                            </w:rPr>
                            <w:t xml:space="preserve"> </w:t>
                          </w:r>
                          <w:proofErr w:type="spellStart"/>
                          <w:r>
                            <w:rPr>
                              <w:rFonts w:cs="Arial"/>
                              <w:b/>
                              <w:bCs/>
                              <w:i/>
                              <w:iCs/>
                              <w:color w:val="000000"/>
                              <w:sz w:val="16"/>
                              <w:szCs w:val="16"/>
                              <w:lang w:val="en-US"/>
                            </w:rPr>
                            <w:t>d'ufficio</w:t>
                          </w:r>
                          <w:proofErr w:type="spellEnd"/>
                        </w:p>
                      </w:txbxContent>
                    </v:textbox>
                  </v:rect>
                  <v:rect id="Rectangle 30" o:spid="_x0000_s1040" style="position:absolute;left:4872;top:7031;width:202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041E4B" w:rsidRDefault="00041E4B" w:rsidP="00041E4B">
                          <w:proofErr w:type="spellStart"/>
                          <w:proofErr w:type="gramStart"/>
                          <w:r>
                            <w:rPr>
                              <w:rFonts w:cs="Arial"/>
                              <w:b/>
                              <w:bCs/>
                              <w:color w:val="000000"/>
                              <w:sz w:val="16"/>
                              <w:szCs w:val="16"/>
                              <w:lang w:val="en-US"/>
                            </w:rPr>
                            <w:t>valore</w:t>
                          </w:r>
                          <w:proofErr w:type="spellEnd"/>
                          <w:proofErr w:type="gramEnd"/>
                          <w:r>
                            <w:rPr>
                              <w:rFonts w:cs="Arial"/>
                              <w:b/>
                              <w:bCs/>
                              <w:color w:val="000000"/>
                              <w:sz w:val="16"/>
                              <w:szCs w:val="16"/>
                              <w:lang w:val="en-US"/>
                            </w:rPr>
                            <w:t xml:space="preserve"> </w:t>
                          </w:r>
                          <w:proofErr w:type="spellStart"/>
                          <w:r>
                            <w:rPr>
                              <w:rFonts w:cs="Arial"/>
                              <w:b/>
                              <w:bCs/>
                              <w:color w:val="000000"/>
                              <w:sz w:val="16"/>
                              <w:szCs w:val="16"/>
                              <w:lang w:val="en-US"/>
                            </w:rPr>
                            <w:t>determinato</w:t>
                          </w:r>
                          <w:proofErr w:type="spellEnd"/>
                          <w:r>
                            <w:rPr>
                              <w:rFonts w:cs="Arial"/>
                              <w:b/>
                              <w:bCs/>
                              <w:color w:val="000000"/>
                              <w:sz w:val="16"/>
                              <w:szCs w:val="16"/>
                              <w:lang w:val="en-US"/>
                            </w:rPr>
                            <w:t xml:space="preserve"> in Euro</w:t>
                          </w:r>
                        </w:p>
                      </w:txbxContent>
                    </v:textbox>
                  </v:rect>
                  <v:rect id="Rectangle 31" o:spid="_x0000_s1041" style="position:absolute;left:1246;top:7825;width:1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041E4B" w:rsidRDefault="00041E4B" w:rsidP="00041E4B"/>
                      </w:txbxContent>
                    </v:textbox>
                  </v:rect>
                  <v:rect id="Rectangle 32" o:spid="_x0000_s1042" style="position:absolute;left:1455;top:8305;width:1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041E4B" w:rsidRDefault="00041E4B" w:rsidP="00041E4B"/>
                      </w:txbxContent>
                    </v:textbox>
                  </v:rect>
                  <v:rect id="Rectangle 33" o:spid="_x0000_s1043" style="position:absolute;left:4615;top:8305;width:1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041E4B" w:rsidRDefault="00041E4B" w:rsidP="00041E4B"/>
                      </w:txbxContent>
                    </v:textbox>
                  </v:rect>
                  <v:rect id="Rectangle 34" o:spid="_x0000_s1044" style="position:absolute;left:1455;top:8524;width:1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041E4B" w:rsidRPr="00811EA9" w:rsidRDefault="00041E4B" w:rsidP="00041E4B"/>
                      </w:txbxContent>
                    </v:textbox>
                  </v:rect>
                  <v:rect id="Rectangle 35" o:spid="_x0000_s1045" style="position:absolute;left:4503;top:8524;width:1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041E4B" w:rsidRDefault="00041E4B" w:rsidP="00041E4B"/>
                      </w:txbxContent>
                    </v:textbox>
                  </v:rect>
                  <v:rect id="Rectangle 36" o:spid="_x0000_s1046" style="position:absolute;left:1423;top:8743;width:1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041E4B" w:rsidRPr="00E8486F" w:rsidRDefault="00041E4B" w:rsidP="00041E4B"/>
                      </w:txbxContent>
                    </v:textbox>
                  </v:rect>
                  <v:rect id="Rectangle 37" o:spid="_x0000_s1047" style="position:absolute;left:4615;top:8743;width:1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041E4B" w:rsidRDefault="00041E4B" w:rsidP="00041E4B"/>
                      </w:txbxContent>
                    </v:textbox>
                  </v:rect>
                  <v:rect id="Rectangle 38" o:spid="_x0000_s1048" style="position:absolute;left:1246;top:9428;width:24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041E4B" w:rsidRDefault="00041E4B" w:rsidP="00041E4B">
                          <w:proofErr w:type="spellStart"/>
                          <w:r>
                            <w:rPr>
                              <w:rFonts w:cs="Arial"/>
                              <w:b/>
                              <w:bCs/>
                              <w:color w:val="000000"/>
                              <w:sz w:val="16"/>
                              <w:szCs w:val="16"/>
                              <w:lang w:val="en-US"/>
                            </w:rPr>
                            <w:t>Calcolo</w:t>
                          </w:r>
                          <w:proofErr w:type="spellEnd"/>
                          <w:r>
                            <w:rPr>
                              <w:rFonts w:cs="Arial"/>
                              <w:b/>
                              <w:bCs/>
                              <w:color w:val="000000"/>
                              <w:sz w:val="16"/>
                              <w:szCs w:val="16"/>
                              <w:lang w:val="en-US"/>
                            </w:rPr>
                            <w:t xml:space="preserve"> </w:t>
                          </w:r>
                          <w:proofErr w:type="spellStart"/>
                          <w:r>
                            <w:rPr>
                              <w:rFonts w:cs="Arial"/>
                              <w:b/>
                              <w:bCs/>
                              <w:color w:val="000000"/>
                              <w:sz w:val="16"/>
                              <w:szCs w:val="16"/>
                              <w:lang w:val="en-US"/>
                            </w:rPr>
                            <w:t>Indennità</w:t>
                          </w:r>
                          <w:proofErr w:type="spellEnd"/>
                          <w:r>
                            <w:rPr>
                              <w:rFonts w:cs="Arial"/>
                              <w:b/>
                              <w:bCs/>
                              <w:color w:val="000000"/>
                              <w:sz w:val="16"/>
                              <w:szCs w:val="16"/>
                              <w:lang w:val="en-US"/>
                            </w:rPr>
                            <w:t xml:space="preserve"> </w:t>
                          </w:r>
                          <w:proofErr w:type="spellStart"/>
                          <w:r>
                            <w:rPr>
                              <w:rFonts w:cs="Arial"/>
                              <w:b/>
                              <w:bCs/>
                              <w:color w:val="000000"/>
                              <w:sz w:val="16"/>
                              <w:szCs w:val="16"/>
                              <w:lang w:val="en-US"/>
                            </w:rPr>
                            <w:t>Paesaggistica</w:t>
                          </w:r>
                          <w:proofErr w:type="spellEnd"/>
                        </w:p>
                      </w:txbxContent>
                    </v:textbox>
                  </v:rect>
                  <v:rect id="Rectangle 39" o:spid="_x0000_s1049" style="position:absolute;left:1246;top:9743;width:114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041E4B" w:rsidRDefault="00041E4B" w:rsidP="00041E4B">
                          <w:proofErr w:type="spellStart"/>
                          <w:r>
                            <w:rPr>
                              <w:rFonts w:cs="Arial"/>
                              <w:color w:val="000000"/>
                              <w:sz w:val="16"/>
                              <w:szCs w:val="16"/>
                              <w:lang w:val="en-US"/>
                            </w:rPr>
                            <w:t>Valore</w:t>
                          </w:r>
                          <w:proofErr w:type="spellEnd"/>
                          <w:r>
                            <w:rPr>
                              <w:rFonts w:cs="Arial"/>
                              <w:color w:val="000000"/>
                              <w:sz w:val="16"/>
                              <w:szCs w:val="16"/>
                              <w:lang w:val="en-US"/>
                            </w:rPr>
                            <w:t xml:space="preserve"> </w:t>
                          </w:r>
                          <w:proofErr w:type="spellStart"/>
                          <w:r>
                            <w:rPr>
                              <w:rFonts w:cs="Arial"/>
                              <w:color w:val="000000"/>
                              <w:sz w:val="16"/>
                              <w:szCs w:val="16"/>
                              <w:lang w:val="en-US"/>
                            </w:rPr>
                            <w:t>catastale</w:t>
                          </w:r>
                          <w:proofErr w:type="spellEnd"/>
                        </w:p>
                      </w:txbxContent>
                    </v:textbox>
                  </v:rect>
                  <v:rect id="Rectangle 40" o:spid="_x0000_s1050" style="position:absolute;left:1246;top:9976;width:177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041E4B" w:rsidRDefault="00041E4B" w:rsidP="00041E4B">
                          <w:proofErr w:type="spellStart"/>
                          <w:r>
                            <w:rPr>
                              <w:rFonts w:cs="Arial"/>
                              <w:color w:val="000000"/>
                              <w:sz w:val="16"/>
                              <w:szCs w:val="16"/>
                              <w:lang w:val="en-US"/>
                            </w:rPr>
                            <w:t>Percentuale</w:t>
                          </w:r>
                          <w:proofErr w:type="spellEnd"/>
                          <w:r>
                            <w:rPr>
                              <w:rFonts w:cs="Arial"/>
                              <w:color w:val="000000"/>
                              <w:sz w:val="16"/>
                              <w:szCs w:val="16"/>
                              <w:lang w:val="en-US"/>
                            </w:rPr>
                            <w:t xml:space="preserve"> da </w:t>
                          </w:r>
                          <w:proofErr w:type="spellStart"/>
                          <w:r>
                            <w:rPr>
                              <w:rFonts w:cs="Arial"/>
                              <w:color w:val="000000"/>
                              <w:sz w:val="16"/>
                              <w:szCs w:val="16"/>
                              <w:lang w:val="en-US"/>
                            </w:rPr>
                            <w:t>applicare</w:t>
                          </w:r>
                          <w:proofErr w:type="spellEnd"/>
                        </w:p>
                      </w:txbxContent>
                    </v:textbox>
                  </v:rect>
                  <v:rect id="Rectangle 41" o:spid="_x0000_s1051" style="position:absolute;left:1246;top:10209;width:143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041E4B" w:rsidRDefault="00041E4B" w:rsidP="00041E4B">
                          <w:proofErr w:type="spellStart"/>
                          <w:r>
                            <w:rPr>
                              <w:rFonts w:cs="Arial"/>
                              <w:color w:val="000000"/>
                              <w:sz w:val="16"/>
                              <w:szCs w:val="16"/>
                              <w:lang w:val="en-US"/>
                            </w:rPr>
                            <w:t>Indennità</w:t>
                          </w:r>
                          <w:proofErr w:type="spellEnd"/>
                          <w:r>
                            <w:rPr>
                              <w:rFonts w:cs="Arial"/>
                              <w:color w:val="000000"/>
                              <w:sz w:val="16"/>
                              <w:szCs w:val="16"/>
                              <w:lang w:val="en-US"/>
                            </w:rPr>
                            <w:t xml:space="preserve"> </w:t>
                          </w:r>
                          <w:proofErr w:type="spellStart"/>
                          <w:r>
                            <w:rPr>
                              <w:rFonts w:cs="Arial"/>
                              <w:color w:val="000000"/>
                              <w:sz w:val="16"/>
                              <w:szCs w:val="16"/>
                              <w:lang w:val="en-US"/>
                            </w:rPr>
                            <w:t>Paesistica</w:t>
                          </w:r>
                          <w:proofErr w:type="spellEnd"/>
                        </w:p>
                      </w:txbxContent>
                    </v:textbox>
                  </v:rect>
                  <v:rect id="Rectangle 42" o:spid="_x0000_s1052" style="position:absolute;left:4872;top:10675;width:202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041E4B" w:rsidRDefault="00041E4B" w:rsidP="00041E4B">
                          <w:proofErr w:type="spellStart"/>
                          <w:proofErr w:type="gramStart"/>
                          <w:r>
                            <w:rPr>
                              <w:rFonts w:cs="Arial"/>
                              <w:b/>
                              <w:bCs/>
                              <w:color w:val="000000"/>
                              <w:sz w:val="16"/>
                              <w:szCs w:val="16"/>
                              <w:lang w:val="en-US"/>
                            </w:rPr>
                            <w:t>valore</w:t>
                          </w:r>
                          <w:proofErr w:type="spellEnd"/>
                          <w:proofErr w:type="gramEnd"/>
                          <w:r>
                            <w:rPr>
                              <w:rFonts w:cs="Arial"/>
                              <w:b/>
                              <w:bCs/>
                              <w:color w:val="000000"/>
                              <w:sz w:val="16"/>
                              <w:szCs w:val="16"/>
                              <w:lang w:val="en-US"/>
                            </w:rPr>
                            <w:t xml:space="preserve"> </w:t>
                          </w:r>
                          <w:proofErr w:type="spellStart"/>
                          <w:r>
                            <w:rPr>
                              <w:rFonts w:cs="Arial"/>
                              <w:b/>
                              <w:bCs/>
                              <w:color w:val="000000"/>
                              <w:sz w:val="16"/>
                              <w:szCs w:val="16"/>
                              <w:lang w:val="en-US"/>
                            </w:rPr>
                            <w:t>determinato</w:t>
                          </w:r>
                          <w:proofErr w:type="spellEnd"/>
                          <w:r>
                            <w:rPr>
                              <w:rFonts w:cs="Arial"/>
                              <w:b/>
                              <w:bCs/>
                              <w:color w:val="000000"/>
                              <w:sz w:val="16"/>
                              <w:szCs w:val="16"/>
                              <w:lang w:val="en-US"/>
                            </w:rPr>
                            <w:t xml:space="preserve"> in Euro</w:t>
                          </w:r>
                        </w:p>
                      </w:txbxContent>
                    </v:textbox>
                  </v:rect>
                  <v:rect id="Rectangle 43" o:spid="_x0000_s1053" style="position:absolute;left:5065;top:11373;width:1370;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041E4B" w:rsidRDefault="00041E4B" w:rsidP="00041E4B">
                          <w:proofErr w:type="spellStart"/>
                          <w:r>
                            <w:rPr>
                              <w:rFonts w:cs="Arial"/>
                              <w:color w:val="000000"/>
                              <w:sz w:val="16"/>
                              <w:szCs w:val="16"/>
                              <w:lang w:val="en-US"/>
                            </w:rPr>
                            <w:t>Indennità</w:t>
                          </w:r>
                          <w:proofErr w:type="spellEnd"/>
                          <w:r>
                            <w:rPr>
                              <w:rFonts w:cs="Arial"/>
                              <w:color w:val="000000"/>
                              <w:sz w:val="16"/>
                              <w:szCs w:val="16"/>
                              <w:lang w:val="en-US"/>
                            </w:rPr>
                            <w:t xml:space="preserve"> di cui </w:t>
                          </w:r>
                          <w:proofErr w:type="spellStart"/>
                          <w:r>
                            <w:rPr>
                              <w:rFonts w:cs="Arial"/>
                              <w:color w:val="000000"/>
                              <w:sz w:val="16"/>
                              <w:szCs w:val="16"/>
                              <w:lang w:val="en-US"/>
                            </w:rPr>
                            <w:t>alla</w:t>
                          </w:r>
                          <w:proofErr w:type="spellEnd"/>
                        </w:p>
                      </w:txbxContent>
                    </v:textbox>
                  </v:rect>
                  <v:rect id="Rectangle 44" o:spid="_x0000_s1054" style="position:absolute;left:5065;top:11620;width:16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041E4B" w:rsidRDefault="00041E4B" w:rsidP="00041E4B">
                          <w:proofErr w:type="spellStart"/>
                          <w:r>
                            <w:rPr>
                              <w:rFonts w:cs="Arial"/>
                              <w:color w:val="000000"/>
                              <w:sz w:val="16"/>
                              <w:szCs w:val="16"/>
                              <w:lang w:val="en-US"/>
                            </w:rPr>
                            <w:t>Tipologia</w:t>
                          </w:r>
                          <w:proofErr w:type="spellEnd"/>
                          <w:r>
                            <w:rPr>
                              <w:rFonts w:cs="Arial"/>
                              <w:color w:val="000000"/>
                              <w:sz w:val="16"/>
                              <w:szCs w:val="16"/>
                              <w:lang w:val="en-US"/>
                            </w:rPr>
                            <w:t xml:space="preserve"> 4 di </w:t>
                          </w:r>
                          <w:proofErr w:type="spellStart"/>
                          <w:r>
                            <w:rPr>
                              <w:rFonts w:cs="Arial"/>
                              <w:color w:val="000000"/>
                              <w:sz w:val="16"/>
                              <w:szCs w:val="16"/>
                              <w:lang w:val="en-US"/>
                            </w:rPr>
                            <w:t>Condono</w:t>
                          </w:r>
                          <w:proofErr w:type="spellEnd"/>
                        </w:p>
                      </w:txbxContent>
                    </v:textbox>
                  </v:rect>
                  <v:rect id="Rectangle 45" o:spid="_x0000_s1055" style="position:absolute;left:5065;top:11839;width:191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041E4B" w:rsidRDefault="00041E4B" w:rsidP="00041E4B">
                          <w:proofErr w:type="spellStart"/>
                          <w:r>
                            <w:rPr>
                              <w:rFonts w:cs="Arial"/>
                              <w:color w:val="000000"/>
                              <w:sz w:val="16"/>
                              <w:szCs w:val="16"/>
                              <w:lang w:val="en-US"/>
                            </w:rPr>
                            <w:t>Tipologia</w:t>
                          </w:r>
                          <w:proofErr w:type="spellEnd"/>
                          <w:r>
                            <w:rPr>
                              <w:rFonts w:cs="Arial"/>
                              <w:color w:val="000000"/>
                              <w:sz w:val="16"/>
                              <w:szCs w:val="16"/>
                              <w:lang w:val="en-US"/>
                            </w:rPr>
                            <w:t xml:space="preserve"> 5 e 6 di </w:t>
                          </w:r>
                          <w:proofErr w:type="spellStart"/>
                          <w:r>
                            <w:rPr>
                              <w:rFonts w:cs="Arial"/>
                              <w:color w:val="000000"/>
                              <w:sz w:val="16"/>
                              <w:szCs w:val="16"/>
                              <w:lang w:val="en-US"/>
                            </w:rPr>
                            <w:t>Condono</w:t>
                          </w:r>
                          <w:proofErr w:type="spellEnd"/>
                        </w:p>
                      </w:txbxContent>
                    </v:textbox>
                  </v:rect>
                  <v:rect id="Rectangle 46" o:spid="_x0000_s1056" style="position:absolute;left:5065;top:12058;width:16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041E4B" w:rsidRDefault="00041E4B" w:rsidP="00041E4B">
                          <w:proofErr w:type="spellStart"/>
                          <w:r>
                            <w:rPr>
                              <w:rFonts w:cs="Arial"/>
                              <w:color w:val="000000"/>
                              <w:sz w:val="16"/>
                              <w:szCs w:val="16"/>
                              <w:lang w:val="en-US"/>
                            </w:rPr>
                            <w:t>Tipologia</w:t>
                          </w:r>
                          <w:proofErr w:type="spellEnd"/>
                          <w:r>
                            <w:rPr>
                              <w:rFonts w:cs="Arial"/>
                              <w:color w:val="000000"/>
                              <w:sz w:val="16"/>
                              <w:szCs w:val="16"/>
                              <w:lang w:val="en-US"/>
                            </w:rPr>
                            <w:t xml:space="preserve"> 7 di </w:t>
                          </w:r>
                          <w:proofErr w:type="spellStart"/>
                          <w:r>
                            <w:rPr>
                              <w:rFonts w:cs="Arial"/>
                              <w:color w:val="000000"/>
                              <w:sz w:val="16"/>
                              <w:szCs w:val="16"/>
                              <w:lang w:val="en-US"/>
                            </w:rPr>
                            <w:t>Condono</w:t>
                          </w:r>
                          <w:proofErr w:type="spellEnd"/>
                        </w:p>
                      </w:txbxContent>
                    </v:textbox>
                  </v:rect>
                  <v:rect id="Rectangle 47" o:spid="_x0000_s1057" style="position:absolute;left:4792;top:12949;width:215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041E4B" w:rsidRDefault="00041E4B" w:rsidP="00041E4B">
                          <w:proofErr w:type="spellStart"/>
                          <w:r>
                            <w:rPr>
                              <w:rFonts w:cs="Arial"/>
                              <w:b/>
                              <w:bCs/>
                              <w:color w:val="000000"/>
                              <w:sz w:val="16"/>
                              <w:szCs w:val="16"/>
                              <w:lang w:val="en-US"/>
                            </w:rPr>
                            <w:t>Totale</w:t>
                          </w:r>
                          <w:proofErr w:type="spellEnd"/>
                          <w:r>
                            <w:rPr>
                              <w:rFonts w:cs="Arial"/>
                              <w:b/>
                              <w:bCs/>
                              <w:color w:val="000000"/>
                              <w:sz w:val="16"/>
                              <w:szCs w:val="16"/>
                              <w:lang w:val="en-US"/>
                            </w:rPr>
                            <w:t xml:space="preserve"> </w:t>
                          </w:r>
                          <w:proofErr w:type="spellStart"/>
                          <w:r>
                            <w:rPr>
                              <w:rFonts w:cs="Arial"/>
                              <w:b/>
                              <w:bCs/>
                              <w:color w:val="000000"/>
                              <w:sz w:val="16"/>
                              <w:szCs w:val="16"/>
                              <w:lang w:val="en-US"/>
                            </w:rPr>
                            <w:t>Complessivo</w:t>
                          </w:r>
                          <w:proofErr w:type="spellEnd"/>
                          <w:r>
                            <w:rPr>
                              <w:rFonts w:cs="Arial"/>
                              <w:b/>
                              <w:bCs/>
                              <w:color w:val="000000"/>
                              <w:sz w:val="16"/>
                              <w:szCs w:val="16"/>
                              <w:lang w:val="en-US"/>
                            </w:rPr>
                            <w:t xml:space="preserve"> </w:t>
                          </w:r>
                          <w:proofErr w:type="gramStart"/>
                          <w:r>
                            <w:rPr>
                              <w:rFonts w:cs="Arial"/>
                              <w:b/>
                              <w:bCs/>
                              <w:color w:val="000000"/>
                              <w:sz w:val="16"/>
                              <w:szCs w:val="16"/>
                              <w:lang w:val="en-US"/>
                            </w:rPr>
                            <w:t>in  Euro</w:t>
                          </w:r>
                          <w:proofErr w:type="gramEnd"/>
                        </w:p>
                      </w:txbxContent>
                    </v:textbox>
                  </v:rect>
                  <v:rect id="Rectangle 48" o:spid="_x0000_s1058" style="position:absolute;left:1182;top:13538;width:35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041E4B" w:rsidRDefault="00041E4B" w:rsidP="00041E4B">
                          <w:r>
                            <w:rPr>
                              <w:rFonts w:cs="Arial"/>
                              <w:b/>
                              <w:bCs/>
                              <w:color w:val="000000"/>
                              <w:sz w:val="16"/>
                              <w:szCs w:val="16"/>
                              <w:lang w:val="en-US"/>
                            </w:rPr>
                            <w:t>Note</w:t>
                          </w:r>
                        </w:p>
                      </w:txbxContent>
                    </v:textbox>
                  </v:rect>
                  <v:rect id="Rectangle 49" o:spid="_x0000_s1059" style="position:absolute;left:1182;top:13702;width:41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rect id="Rectangle 50" o:spid="_x0000_s1060" style="position:absolute;left:3524;top:2469;width:423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041E4B" w:rsidRDefault="00041E4B" w:rsidP="00041E4B">
                          <w:r>
                            <w:rPr>
                              <w:rFonts w:cs="Arial"/>
                              <w:b/>
                              <w:bCs/>
                              <w:color w:val="000000"/>
                              <w:sz w:val="18"/>
                              <w:szCs w:val="18"/>
                              <w:lang w:val="en-US"/>
                            </w:rPr>
                            <w:t xml:space="preserve">DETERMINAZIONE INDENNITA' PAESAGGISTICA  </w:t>
                          </w:r>
                        </w:p>
                      </w:txbxContent>
                    </v:textbox>
                  </v:rect>
                  <v:rect id="Rectangle 51" o:spid="_x0000_s1061" style="position:absolute;left:1487;top:2689;width:291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041E4B" w:rsidRDefault="00041E4B" w:rsidP="00041E4B">
                          <w:pPr>
                            <w:ind w:right="-6476"/>
                            <w:jc w:val="center"/>
                          </w:pPr>
                          <w:proofErr w:type="gramStart"/>
                          <w:r w:rsidRPr="00811EA9">
                            <w:rPr>
                              <w:rFonts w:cs="Arial"/>
                              <w:b/>
                              <w:bCs/>
                              <w:i/>
                              <w:iCs/>
                              <w:color w:val="000000"/>
                              <w:sz w:val="14"/>
                              <w:szCs w:val="14"/>
                            </w:rPr>
                            <w:t>art</w:t>
                          </w:r>
                          <w:proofErr w:type="gramEnd"/>
                          <w:r w:rsidRPr="00811EA9">
                            <w:rPr>
                              <w:rFonts w:cs="Arial"/>
                              <w:b/>
                              <w:bCs/>
                              <w:i/>
                              <w:iCs/>
                              <w:color w:val="000000"/>
                              <w:sz w:val="14"/>
                              <w:szCs w:val="14"/>
                            </w:rPr>
                            <w:t xml:space="preserve"> 167 del </w:t>
                          </w:r>
                          <w:proofErr w:type="spellStart"/>
                          <w:r w:rsidRPr="00811EA9">
                            <w:rPr>
                              <w:rFonts w:cs="Arial"/>
                              <w:b/>
                              <w:bCs/>
                              <w:i/>
                              <w:iCs/>
                              <w:color w:val="000000"/>
                              <w:sz w:val="14"/>
                              <w:szCs w:val="14"/>
                            </w:rPr>
                            <w:t>D.L.vo</w:t>
                          </w:r>
                          <w:proofErr w:type="spellEnd"/>
                          <w:r w:rsidRPr="00811EA9">
                            <w:rPr>
                              <w:rFonts w:cs="Arial"/>
                              <w:b/>
                              <w:bCs/>
                              <w:i/>
                              <w:iCs/>
                              <w:color w:val="000000"/>
                              <w:sz w:val="14"/>
                              <w:szCs w:val="14"/>
                            </w:rPr>
                            <w:t xml:space="preserve"> n° 42/2004 e ss.mm. </w:t>
                          </w:r>
                          <w:proofErr w:type="gramStart"/>
                          <w:r w:rsidRPr="00811EA9">
                            <w:rPr>
                              <w:rFonts w:cs="Arial"/>
                              <w:b/>
                              <w:bCs/>
                              <w:i/>
                              <w:iCs/>
                              <w:color w:val="000000"/>
                              <w:sz w:val="14"/>
                              <w:szCs w:val="14"/>
                            </w:rPr>
                            <w:t>ed</w:t>
                          </w:r>
                          <w:proofErr w:type="gramEnd"/>
                          <w:r w:rsidRPr="00811EA9">
                            <w:rPr>
                              <w:rFonts w:cs="Arial"/>
                              <w:b/>
                              <w:bCs/>
                              <w:i/>
                              <w:iCs/>
                              <w:color w:val="000000"/>
                              <w:sz w:val="14"/>
                              <w:szCs w:val="14"/>
                            </w:rPr>
                            <w:t xml:space="preserve"> ii.</w:t>
                          </w:r>
                        </w:p>
                      </w:txbxContent>
                    </v:textbox>
                  </v:rect>
                  <v:rect id="Rectangle 52" o:spid="_x0000_s1062" style="position:absolute;left:3300;top:2867;width: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041E4B" w:rsidRDefault="00041E4B" w:rsidP="00041E4B">
                          <w:r w:rsidRPr="00811EA9">
                            <w:rPr>
                              <w:rFonts w:cs="Arial"/>
                              <w:b/>
                              <w:bCs/>
                              <w:i/>
                              <w:iCs/>
                              <w:color w:val="000000"/>
                              <w:sz w:val="14"/>
                              <w:szCs w:val="14"/>
                            </w:rPr>
                            <w:t xml:space="preserve">  </w:t>
                          </w:r>
                        </w:p>
                      </w:txbxContent>
                    </v:textbox>
                  </v:rect>
                  <v:rect id="Rectangle 53" o:spid="_x0000_s1063" style="position:absolute;left:1808;top:12497;width:15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041E4B" w:rsidRDefault="00041E4B" w:rsidP="00041E4B">
                          <w:proofErr w:type="spellStart"/>
                          <w:r>
                            <w:rPr>
                              <w:rFonts w:cs="Arial"/>
                              <w:b/>
                              <w:bCs/>
                              <w:color w:val="000000"/>
                              <w:sz w:val="16"/>
                              <w:szCs w:val="16"/>
                              <w:lang w:val="en-US"/>
                            </w:rPr>
                            <w:t>Totale</w:t>
                          </w:r>
                          <w:proofErr w:type="spellEnd"/>
                          <w:r>
                            <w:rPr>
                              <w:rFonts w:cs="Arial"/>
                              <w:b/>
                              <w:bCs/>
                              <w:color w:val="000000"/>
                              <w:sz w:val="16"/>
                              <w:szCs w:val="16"/>
                              <w:lang w:val="en-US"/>
                            </w:rPr>
                            <w:t xml:space="preserve"> </w:t>
                          </w:r>
                          <w:proofErr w:type="spellStart"/>
                          <w:r>
                            <w:rPr>
                              <w:rFonts w:cs="Arial"/>
                              <w:b/>
                              <w:bCs/>
                              <w:color w:val="000000"/>
                              <w:sz w:val="16"/>
                              <w:szCs w:val="16"/>
                              <w:lang w:val="en-US"/>
                            </w:rPr>
                            <w:t>Complessivo</w:t>
                          </w:r>
                          <w:proofErr w:type="spellEnd"/>
                        </w:p>
                      </w:txbxContent>
                    </v:textbox>
                  </v:rect>
                  <v:rect id="Rectangle 54" o:spid="_x0000_s1064" style="position:absolute;left:1166;top:11209;width:258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041E4B" w:rsidRDefault="00041E4B" w:rsidP="00041E4B">
                          <w:proofErr w:type="gramStart"/>
                          <w:r w:rsidRPr="00811EA9">
                            <w:rPr>
                              <w:rFonts w:cs="Arial"/>
                              <w:color w:val="000000"/>
                              <w:sz w:val="12"/>
                              <w:szCs w:val="12"/>
                            </w:rPr>
                            <w:t>digitare</w:t>
                          </w:r>
                          <w:proofErr w:type="gramEnd"/>
                          <w:r w:rsidRPr="00811EA9">
                            <w:rPr>
                              <w:rFonts w:cs="Arial"/>
                              <w:color w:val="000000"/>
                              <w:sz w:val="12"/>
                              <w:szCs w:val="12"/>
                            </w:rPr>
                            <w:t xml:space="preserve"> la  x  nella in una cella di questa colonna  </w:t>
                          </w:r>
                        </w:p>
                      </w:txbxContent>
                    </v:textbox>
                  </v:rect>
                  <v:rect id="Rectangle 55" o:spid="_x0000_s1065" style="position:absolute;left:1246;top:3209;width:336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041E4B" w:rsidRDefault="00041E4B" w:rsidP="00041E4B">
                          <w:r>
                            <w:rPr>
                              <w:rFonts w:cs="Arial"/>
                              <w:color w:val="000000"/>
                              <w:sz w:val="16"/>
                              <w:szCs w:val="16"/>
                            </w:rPr>
                            <w:t xml:space="preserve">Dati del </w:t>
                          </w:r>
                          <w:proofErr w:type="gramStart"/>
                          <w:r w:rsidRPr="00811EA9">
                            <w:rPr>
                              <w:rFonts w:cs="Arial"/>
                              <w:color w:val="000000"/>
                              <w:sz w:val="16"/>
                              <w:szCs w:val="16"/>
                            </w:rPr>
                            <w:t>fabbricato  oggetto</w:t>
                          </w:r>
                          <w:proofErr w:type="gramEnd"/>
                          <w:r w:rsidRPr="00811EA9">
                            <w:rPr>
                              <w:rFonts w:cs="Arial"/>
                              <w:color w:val="000000"/>
                              <w:sz w:val="16"/>
                              <w:szCs w:val="16"/>
                            </w:rPr>
                            <w:t xml:space="preserve">  di  condono edilizio</w:t>
                          </w:r>
                        </w:p>
                      </w:txbxContent>
                    </v:textbox>
                  </v:rect>
                  <v:rect id="Rectangle 56" o:spid="_x0000_s1066" style="position:absolute;left:1246;top:3387;width:397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line id="Line 57" o:spid="_x0000_s1067" style="position:absolute;visibility:visible;mso-wrap-style:square" from="2706,3456" to="7134,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rect id="Rectangle 58" o:spid="_x0000_s1068" style="position:absolute;left:2706;top:3456;width:442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line id="Line 59" o:spid="_x0000_s1069" style="position:absolute;visibility:visible;mso-wrap-style:square" from="2690,3456" to="269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rect id="Rectangle 60" o:spid="_x0000_s1070" style="position:absolute;left:2690;top:3456;width:1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line id="Line 61" o:spid="_x0000_s1071" style="position:absolute;visibility:visible;mso-wrap-style:square" from="7118,3469" to="7119,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rect id="Rectangle 62" o:spid="_x0000_s1072" style="position:absolute;left:7118;top:3469;width:1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63" o:spid="_x0000_s1073" style="position:absolute;visibility:visible;mso-wrap-style:square" from="2706,4168" to="7134,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rect id="Rectangle 64" o:spid="_x0000_s1074" style="position:absolute;left:2706;top:4168;width:442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rect id="Rectangle 65" o:spid="_x0000_s1075" style="position:absolute;left:1118;top:3154;width:32;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rect id="Rectangle 66" o:spid="_x0000_s1076" style="position:absolute;left:10760;top:3182;width:32;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67" o:spid="_x0000_s1077" style="position:absolute;visibility:visible;mso-wrap-style:square" from="2690,3853" to="269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rect id="Rectangle 68" o:spid="_x0000_s1078" style="position:absolute;left:2690;top:3853;width:1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line id="Line 69" o:spid="_x0000_s1079" style="position:absolute;visibility:visible;mso-wrap-style:square" from="2706,5072" to="4262,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rect id="Rectangle 70" o:spid="_x0000_s1080" style="position:absolute;left:2706;top:5072;width:155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line id="Line 71" o:spid="_x0000_s1081" style="position:absolute;visibility:visible;mso-wrap-style:square" from="7118,3867" to="7119,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rect id="Rectangle 72" o:spid="_x0000_s1082" style="position:absolute;left:7118;top:3867;width:1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line id="Line 73" o:spid="_x0000_s1083" style="position:absolute;visibility:visible;mso-wrap-style:square" from="4984,5072" to="7134,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rect id="Rectangle 74" o:spid="_x0000_s1084" style="position:absolute;left:4984;top:5072;width:215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line id="Line 75" o:spid="_x0000_s1085" style="position:absolute;visibility:visible;mso-wrap-style:square" from="7872,3456" to="7873,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rect id="Rectangle 76" o:spid="_x0000_s1086" style="position:absolute;left:7872;top:3456;width:1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line id="Line 77" o:spid="_x0000_s1087" style="position:absolute;visibility:visible;mso-wrap-style:square" from="10583,3469" to="10584,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rect id="Rectangle 78" o:spid="_x0000_s1088" style="position:absolute;left:10583;top:3469;width:16;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79" o:spid="_x0000_s1089" style="position:absolute;visibility:visible;mso-wrap-style:square" from="2706,5319" to="4262,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rect id="Rectangle 80" o:spid="_x0000_s1090" style="position:absolute;left:2706;top:5319;width:155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line id="Line 81" o:spid="_x0000_s1091" style="position:absolute;visibility:visible;mso-wrap-style:square" from="4984,5319" to="7134,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rect id="Rectangle 82" o:spid="_x0000_s1092" style="position:absolute;left:4984;top:5319;width:215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83" o:spid="_x0000_s1093" style="position:absolute;left:4230;top:5538;width: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rect id="Rectangle 84" o:spid="_x0000_s1094" style="position:absolute;left:4262;top:556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line id="Line 85" o:spid="_x0000_s1095" style="position:absolute;visibility:visible;mso-wrap-style:square" from="4246,5086" to="4247,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rect id="Rectangle 86" o:spid="_x0000_s1096" style="position:absolute;left:4246;top:5086;width:1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rect id="Rectangle 87" o:spid="_x0000_s1097" style="position:absolute;left:4230;top:5538;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88" o:spid="_x0000_s1098" style="position:absolute;left:4262;top:556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rect id="Rectangle 89" o:spid="_x0000_s1099" style="position:absolute;left:4262;top:5784;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rect id="Rectangle 90" o:spid="_x0000_s1100" style="position:absolute;left:4230;top:5812;width:4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91" o:spid="_x0000_s1101" style="position:absolute;visibility:visible;mso-wrap-style:square" from="10583,5086" to="10584,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Rectangle 92" o:spid="_x0000_s1102" style="position:absolute;left:10583;top:5086;width:1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rect id="Rectangle 93" o:spid="_x0000_s1103" style="position:absolute;left:10567;top:556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rect id="Rectangle 94" o:spid="_x0000_s1104" style="position:absolute;left:10599;top:5538;width:17;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95" o:spid="_x0000_s1105" style="position:absolute;left:1118;top:4497;width:32;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rect id="Rectangle 96" o:spid="_x0000_s1106" style="position:absolute;left:10760;top:4538;width:32;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line id="Line 97" o:spid="_x0000_s1107" style="position:absolute;visibility:visible;mso-wrap-style:square" from="2690,5072" to="2691,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rect id="Rectangle 98" o:spid="_x0000_s1108" style="position:absolute;left:2690;top:5072;width:1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rect id="Rectangle 99" o:spid="_x0000_s1109" style="position:absolute;left:4230;top:5579;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rect id="Rectangle 100" o:spid="_x0000_s1110" style="position:absolute;left:4262;top:5579;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line id="Line 101" o:spid="_x0000_s1111" style="position:absolute;visibility:visible;mso-wrap-style:square" from="2706,6551" to="426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rect id="Rectangle 102" o:spid="_x0000_s1112" style="position:absolute;left:2706;top:6551;width:155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line id="Line 103" o:spid="_x0000_s1113" style="position:absolute;visibility:visible;mso-wrap-style:square" from="4968,5072" to="4969,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rect id="Rectangle 104" o:spid="_x0000_s1114" style="position:absolute;left:4968;top:5072;width:1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Line 105" o:spid="_x0000_s1115" style="position:absolute;visibility:visible;mso-wrap-style:square" from="7118,5086" to="7119,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rect id="Rectangle 106" o:spid="_x0000_s1116" style="position:absolute;left:7118;top:5086;width:1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line id="Line 107" o:spid="_x0000_s1117" style="position:absolute;visibility:visible;mso-wrap-style:square" from="4984,6551" to="7134,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rect id="Rectangle 108" o:spid="_x0000_s1118" style="position:absolute;left:4984;top:6551;width:215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Line 109" o:spid="_x0000_s1119" style="position:absolute;visibility:visible;mso-wrap-style:square" from="7872,5072" to="7873,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rect id="Rectangle 110" o:spid="_x0000_s1120" style="position:absolute;left:7872;top:5072;width:1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rect id="Rectangle 111" o:spid="_x0000_s1121" style="position:absolute;left:10567;top:5579;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rect id="Rectangle 112" o:spid="_x0000_s1122" style="position:absolute;left:10599;top:5579;width:1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13" o:spid="_x0000_s1123" style="position:absolute;visibility:visible;mso-wrap-style:square" from="2706,6771" to="4262,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rect id="Rectangle 114" o:spid="_x0000_s1124" style="position:absolute;left:2706;top:6771;width:155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115" o:spid="_x0000_s1125" style="position:absolute;visibility:visible;mso-wrap-style:square" from="4984,6771" to="7134,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rect id="Rectangle 116" o:spid="_x0000_s1126" style="position:absolute;left:4984;top:6771;width:215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rect id="Rectangle 117" o:spid="_x0000_s1127" style="position:absolute;left:4262;top:5784;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rect id="Rectangle 118" o:spid="_x0000_s1128" style="position:absolute;left:4230;top:5784;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rect id="Rectangle 119" o:spid="_x0000_s1129" style="position:absolute;left:4230;top:6976;width: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rect id="Rectangle 120" o:spid="_x0000_s1130" style="position:absolute;left:4262;top:7017;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rect id="Rectangle 121" o:spid="_x0000_s1131" style="position:absolute;left:10599;top:5784;width:17;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22" o:spid="_x0000_s1132" style="position:absolute;left:10567;top:5784;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123" o:spid="_x0000_s1133" style="position:absolute;visibility:visible;mso-wrap-style:square" from="4246,6565" to="4247,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rect id="Rectangle 124" o:spid="_x0000_s1134" style="position:absolute;left:4246;top:6565;width:1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rect id="Rectangle 125" o:spid="_x0000_s1135" style="position:absolute;left:4230;top:6976;width:16;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rect id="Rectangle 126" o:spid="_x0000_s1136" style="position:absolute;left:4262;top:7017;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127" o:spid="_x0000_s1137" style="position:absolute;left:4262;top:7236;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rect id="Rectangle 128" o:spid="_x0000_s1138" style="position:absolute;left:4230;top:7264;width: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129" o:spid="_x0000_s1139" style="position:absolute;visibility:visible;mso-wrap-style:square" from="10583,6565" to="10584,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rect id="Rectangle 130" o:spid="_x0000_s1140" style="position:absolute;left:10583;top:6565;width:1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rect id="Rectangle 131" o:spid="_x0000_s1141" style="position:absolute;left:10567;top:7017;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132" o:spid="_x0000_s1142" style="position:absolute;left:10599;top:6976;width:17;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133" o:spid="_x0000_s1143" style="position:absolute;visibility:visible;mso-wrap-style:square" from="7118,6565" to="7119,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rect id="Rectangle 134" o:spid="_x0000_s1144" style="position:absolute;left:7118;top:6565;width:1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135" o:spid="_x0000_s1145" style="position:absolute;visibility:visible;mso-wrap-style:square" from="7872,6551" to="7873,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rect id="Rectangle 136" o:spid="_x0000_s1146" style="position:absolute;left:7872;top:6551;width:1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rect id="Rectangle 137" o:spid="_x0000_s1147" style="position:absolute;left:1118;top:5990;width:3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rect id="Rectangle 138" o:spid="_x0000_s1148" style="position:absolute;left:10760;top:6017;width:32;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rect id="Rectangle 139" o:spid="_x0000_s1149" style="position:absolute;left:7856;top:7825;width:3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rect id="Rectangle 140" o:spid="_x0000_s1150" style="position:absolute;left:10567;top:7031;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rect id="Rectangle 141" o:spid="_x0000_s1151" style="position:absolute;left:10599;top:7031;width:1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rect id="Rectangle 142" o:spid="_x0000_s1152" style="position:absolute;left:7102;top:7798;width:4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Z8MUA&#10;AADcAAAADwAAAGRycy9kb3ducmV2LnhtbESPQWvCQBCF74L/YZlCb7rbVoNNXaUUhEL1YBR6HbJj&#10;EpqdjdlV03/vHAq9zfDevPfNcj34Vl2pj01gC09TA4q4DK7hysLxsJksQMWE7LANTBZ+KcJ6NR4t&#10;MXfhxnu6FqlSEsIxRwt1Sl2udSxr8hinoSMW7RR6j0nWvtKux5uE+1Y/G5Npjw1LQ40dfdRU/hQX&#10;bwGzmTvvTi/bw9clw9dqMJv5t7H28WF4fwOVaEj/5r/rTyf4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nwxQAAANwAAAAPAAAAAAAAAAAAAAAAAJgCAABkcnMv&#10;ZG93bnJldi54bWxQSwUGAAAAAAQABAD1AAAAigMAAAAA&#10;" stroked="f"/>
                  <v:rect id="Rectangle 143" o:spid="_x0000_s1153" style="position:absolute;left:7150;top:9935;width:73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44" o:spid="_x0000_s1154" style="position:absolute;visibility:visible;mso-wrap-style:square" from="7872,9716" to="7873,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rect id="Rectangle 145" o:spid="_x0000_s1155" style="position:absolute;left:7872;top:9716;width:1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rect id="Rectangle 146" o:spid="_x0000_s1156" style="position:absolute;left:7150;top:10168;width:73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rect id="Rectangle 147" o:spid="_x0000_s1157" style="position:absolute;left:7856;top:9962;width:3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line id="Line 148" o:spid="_x0000_s1158" style="position:absolute;visibility:visible;mso-wrap-style:square" from="10583,9730" to="10584,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rect id="Rectangle 149" o:spid="_x0000_s1159" style="position:absolute;left:10583;top:9730;width:1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rect id="Rectangle 150" o:spid="_x0000_s1160" style="position:absolute;left:4262;top:7236;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rect id="Rectangle 151" o:spid="_x0000_s1161" style="position:absolute;left:4230;top:7236;width:1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rect id="Rectangle 152" o:spid="_x0000_s1162" style="position:absolute;left:4230;top:10620;width: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153" o:spid="_x0000_s1163" style="position:absolute;left:4262;top:10661;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rect id="Rectangle 154" o:spid="_x0000_s1164" style="position:absolute;left:10599;top:7236;width:17;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rect id="Rectangle 155" o:spid="_x0000_s1165" style="position:absolute;left:10567;top:7236;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156" o:spid="_x0000_s1166" style="position:absolute;left:4230;top:7031;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rect id="Rectangle 157" o:spid="_x0000_s1167" style="position:absolute;left:4262;top:7031;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158" o:spid="_x0000_s1168" style="position:absolute;left:4230;top:10620;width:16;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159" o:spid="_x0000_s1169" style="position:absolute;left:4262;top:10661;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160" o:spid="_x0000_s1170" style="position:absolute;left:4262;top:1088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rect id="Rectangle 161" o:spid="_x0000_s1171" style="position:absolute;left:4230;top:10908;width:4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v:line id="Line 162" o:spid="_x0000_s1172" style="position:absolute;visibility:visible;mso-wrap-style:square" from="10583,10182" to="10584,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rect id="Rectangle 163" o:spid="_x0000_s1173" style="position:absolute;left:10583;top:10182;width:1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164" o:spid="_x0000_s1174" style="position:absolute;left:10567;top:10661;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rect id="Rectangle 165" o:spid="_x0000_s1175" style="position:absolute;left:10599;top:10620;width:17;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rect id="Rectangle 166" o:spid="_x0000_s1176" style="position:absolute;left:1118;top:9360;width:32;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167" o:spid="_x0000_s1177" style="position:absolute;left:10760;top:9401;width:32;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168" o:spid="_x0000_s1178" style="position:absolute;left:4230;top:10675;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rect id="Rectangle 169" o:spid="_x0000_s1179" style="position:absolute;left:4262;top:10675;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line id="Line 170" o:spid="_x0000_s1180" style="position:absolute;visibility:visible;mso-wrap-style:square" from="4968,6551" to="4969,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rect id="Rectangle 171" o:spid="_x0000_s1181" style="position:absolute;left:4968;top:6551;width:1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line id="Line 172" o:spid="_x0000_s1182" style="position:absolute;visibility:visible;mso-wrap-style:square" from="4262,11579" to="4984,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rect id="Rectangle 173" o:spid="_x0000_s1183" style="position:absolute;left:4262;top:11579;width:72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line id="Line 174" o:spid="_x0000_s1184" style="position:absolute;visibility:visible;mso-wrap-style:square" from="7872,10195" to="7873,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rect id="Rectangle 175" o:spid="_x0000_s1185" style="position:absolute;left:7872;top:10195;width:1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176" o:spid="_x0000_s1186" style="position:absolute;left:10567;top:10675;width:1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rect id="Rectangle 177" o:spid="_x0000_s1187" style="position:absolute;left:10599;top:10675;width:1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line id="Line 178" o:spid="_x0000_s1188" style="position:absolute;visibility:visible;mso-wrap-style:square" from="4262,11812" to="4984,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rect id="Rectangle 179" o:spid="_x0000_s1189" style="position:absolute;left:4262;top:11812;width:72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line id="Line 180" o:spid="_x0000_s1190" style="position:absolute;visibility:visible;mso-wrap-style:square" from="4262,12031" to="4984,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rect id="Rectangle 181" o:spid="_x0000_s1191" style="position:absolute;left:4262;top:12031;width:72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line id="Line 182" o:spid="_x0000_s1192" style="position:absolute;visibility:visible;mso-wrap-style:square" from="4262,12250" to="4984,1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rect id="Rectangle 183" o:spid="_x0000_s1193" style="position:absolute;left:4262;top:12250;width:72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184" o:spid="_x0000_s1194" style="position:absolute;left:7856;top:11565;width:3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185" o:spid="_x0000_s1195" style="position:absolute;left:10567;top:11593;width:3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186" o:spid="_x0000_s1196" style="position:absolute;left:4262;top:1088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rect id="Rectangle 187" o:spid="_x0000_s1197" style="position:absolute;left:4230;top:10880;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188" o:spid="_x0000_s1198" style="position:absolute;left:4230;top:12908;width:4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189" o:spid="_x0000_s1199" style="position:absolute;left:4262;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190" o:spid="_x0000_s1200" style="position:absolute;left:7856;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191" o:spid="_x0000_s1201" style="position:absolute;left:4278;top:12908;width:357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rect id="Rectangle 192" o:spid="_x0000_s1202" style="position:absolute;left:4278;top:12935;width:357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rect id="Rectangle 193" o:spid="_x0000_s1203" style="position:absolute;left:7856;top:12908;width:4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194" o:spid="_x0000_s1204" style="position:absolute;left:7888;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195" o:spid="_x0000_s1205" style="position:absolute;left:10599;top:10880;width:17;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196" o:spid="_x0000_s1206" style="position:absolute;left:10567;top:1088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97" o:spid="_x0000_s1207" style="position:absolute;visibility:visible;mso-wrap-style:square" from="4246,11579" to="424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198" o:spid="_x0000_s1208" style="position:absolute;left:4246;top:11579;width:1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199" o:spid="_x0000_s1209" style="position:absolute;left:4230;top:12908;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200" o:spid="_x0000_s1210" style="position:absolute;left:4262;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rect id="Rectangle 201" o:spid="_x0000_s1211" style="position:absolute;left:4262;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202" o:spid="_x0000_s1212" style="position:absolute;left:4230;top:13168;width: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203" o:spid="_x0000_s1213" style="position:absolute;left:7856;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rect id="Rectangle 204" o:spid="_x0000_s1214" style="position:absolute;left:7856;top:12456;width:32;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rect id="Rectangle 205" o:spid="_x0000_s1215" style="position:absolute;left:7856;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206" o:spid="_x0000_s1216" style="position:absolute;left:7888;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207" o:spid="_x0000_s1217" style="position:absolute;left:4278;top:13140;width:357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208" o:spid="_x0000_s1218" style="position:absolute;left:4278;top:13168;width:357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209" o:spid="_x0000_s1219" style="position:absolute;left:7888;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210" o:spid="_x0000_s1220" style="position:absolute;left:7856;top:13168;width: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211" o:spid="_x0000_s1221" style="position:absolute;left:10567;top:12497;width:32;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212" o:spid="_x0000_s1222" style="position:absolute;left:10567;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213" o:spid="_x0000_s1223" style="position:absolute;left:10599;top:12908;width:17;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rect id="Rectangle 214" o:spid="_x0000_s1224" style="position:absolute;left:1118;top:11127;width:32;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rect id="Rectangle 215" o:spid="_x0000_s1225" style="position:absolute;left:10760;top:11154;width:32;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216" o:spid="_x0000_s1226" style="position:absolute;left:1118;top:13510;width:32;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217" o:spid="_x0000_s1227" style="position:absolute;left:10760;top:13538;width:32;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group>
                <v:line id="Line 218" o:spid="_x0000_s1228" style="position:absolute;visibility:visible;mso-wrap-style:square" from="2690,6551" to="269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rect id="Rectangle 219" o:spid="_x0000_s1229" style="position:absolute;left:2690;top:6551;width:1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rect id="Rectangle 220" o:spid="_x0000_s1230" style="position:absolute;left:7102;top:9935;width:4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221" o:spid="_x0000_s1231" style="position:absolute;left:7856;top:12949;width:1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222" o:spid="_x0000_s1232" style="position:absolute;left:7888;top:12949;width:1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rect id="Rectangle 223" o:spid="_x0000_s1233" style="position:absolute;left:10567;top:12949;width:1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rect id="Rectangle 224" o:spid="_x0000_s1234" style="position:absolute;left:10599;top:12949;width:1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225" o:spid="_x0000_s1235" style="position:absolute;left:4230;top:12949;width:1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226" o:spid="_x0000_s1236" style="position:absolute;left:4262;top:12949;width:1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227" o:spid="_x0000_s1237" style="position:absolute;visibility:visible;mso-wrap-style:square" from="4968,11593" to="496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228" o:spid="_x0000_s1238" style="position:absolute;left:4968;top:11593;width:1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rect id="Rectangle 229" o:spid="_x0000_s1239" style="position:absolute;left:4262;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rect id="Rectangle 230" o:spid="_x0000_s1240" style="position:absolute;left:4230;top:13140;width:1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rect id="Rectangle 231" o:spid="_x0000_s1241" style="position:absolute;left:10599;top:13140;width:17;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232" o:spid="_x0000_s1242" style="position:absolute;left:10567;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rect id="Rectangle 233" o:spid="_x0000_s1243" style="position:absolute;left:7888;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rect id="Rectangle 234" o:spid="_x0000_s1244" style="position:absolute;left:7856;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rect id="Rectangle 235" o:spid="_x0000_s1245" style="position:absolute;left:1150;top:3154;width:964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line id="Line 236" o:spid="_x0000_s1246" style="position:absolute;visibility:visible;mso-wrap-style:square" from="7888,3456" to="10599,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rect id="Rectangle 237" o:spid="_x0000_s1247" style="position:absolute;left:7888;top:3456;width:27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line id="Line 238" o:spid="_x0000_s1248" style="position:absolute;visibility:visible;mso-wrap-style:square" from="2706,3743" to="7134,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rect id="Rectangle 239" o:spid="_x0000_s1249" style="position:absolute;left:2706;top:3743;width:442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line id="Line 240" o:spid="_x0000_s1250" style="position:absolute;visibility:visible;mso-wrap-style:square" from="2706,3853" to="713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rect id="Rectangle 241" o:spid="_x0000_s1251" style="position:absolute;left:2706;top:3853;width:442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line id="Line 242" o:spid="_x0000_s1252" style="position:absolute;visibility:visible;mso-wrap-style:square" from="7888,4168" to="10599,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mPMIAAADcAAAADwAAAGRycy9kb3ducmV2LnhtbERPz2vCMBS+D/wfwhN2m2nF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mmPMIAAADcAAAADwAAAAAAAAAAAAAA&#10;AAChAgAAZHJzL2Rvd25yZXYueG1sUEsFBgAAAAAEAAQA+QAAAJADAAAAAA==&#10;" strokeweight="0"/>
                <v:rect id="Rectangle 243" o:spid="_x0000_s1253" style="position:absolute;left:7888;top:4168;width:27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rect id="Rectangle 244" o:spid="_x0000_s1254" style="position:absolute;left:1150;top:4360;width:964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rect id="Rectangle 245" o:spid="_x0000_s1255" style="position:absolute;left:1150;top:4497;width:96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line id="Line 246" o:spid="_x0000_s1256" style="position:absolute;visibility:visible;mso-wrap-style:square" from="7888,5072" to="10599,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gP8UAAADcAAAADwAAAGRycy9kb3ducmV2LnhtbESPQWvCQBSE74X+h+UVvOlGU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gP8UAAADcAAAADwAAAAAAAAAA&#10;AAAAAAChAgAAZHJzL2Rvd25yZXYueG1sUEsFBgAAAAAEAAQA+QAAAJMDAAAAAA==&#10;" strokeweight="0"/>
                <v:rect id="Rectangle 247" o:spid="_x0000_s1257" style="position:absolute;left:7888;top:5072;width:27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line id="Line 248" o:spid="_x0000_s1258" style="position:absolute;visibility:visible;mso-wrap-style:square" from="7888,5319" to="10599,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b08QAAADcAAAADwAAAGRycy9kb3ducmV2LnhtbESPQWvCQBSE7wX/w/IKvelGqW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JvTxAAAANwAAAAPAAAAAAAAAAAA&#10;AAAAAKECAABkcnMvZG93bnJldi54bWxQSwUGAAAAAAQABAD5AAAAkgMAAAAA&#10;" strokeweight="0"/>
                <v:rect id="Rectangle 249" o:spid="_x0000_s1259" style="position:absolute;left:7888;top:5319;width:27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v:rect id="Rectangle 250" o:spid="_x0000_s1260" style="position:absolute;left:10567;top:556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rect id="Rectangle 251" o:spid="_x0000_s1261" style="position:absolute;left:10567;top:5538;width:4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rect id="Rectangle 252" o:spid="_x0000_s1262" style="position:absolute;left:4278;top:5538;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rect id="Rectangle 253" o:spid="_x0000_s1263" style="position:absolute;left:4278;top:5565;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rect id="Rectangle 254" o:spid="_x0000_s1264" style="position:absolute;left:10567;top:5812;width:4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rect id="Rectangle 255" o:spid="_x0000_s1265" style="position:absolute;left:10567;top:5784;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rect id="Rectangle 256" o:spid="_x0000_s1266" style="position:absolute;left:4278;top:5784;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rect id="Rectangle 257" o:spid="_x0000_s1267" style="position:absolute;left:4278;top:5812;width:628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rect id="Rectangle 258" o:spid="_x0000_s1268" style="position:absolute;left:1150;top:5880;width:964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rect id="Rectangle 259" o:spid="_x0000_s1269" style="position:absolute;left:1150;top:5990;width:964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60" o:spid="_x0000_s1270" style="position:absolute;visibility:visible;mso-wrap-style:square" from="7888,6551" to="10599,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858EAAADcAAAADwAAAGRycy9kb3ducmV2LnhtbERPTYvCMBC9C/sfwizsTVMFtVuNsiwu&#10;6k2rwh6HZmyDzaQ0Ueu/NwfB4+N9z5edrcWNWm8cKxgOEhDEhdOGSwXHw18/BeEDssbaMSl4kIfl&#10;4qM3x0y7O+/plodSxBD2GSqoQmgyKX1RkUU/cA1x5M6utRgibEupW7zHcFvLUZJMpEXDsaHChn4r&#10;Ki751Sowu8l6vJ2evk9ytQ7D//SSGntU6uuz+5mBCNSFt/jl3mgFo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jznwQAAANwAAAAPAAAAAAAAAAAAAAAA&#10;AKECAABkcnMvZG93bnJldi54bWxQSwUGAAAAAAQABAD5AAAAjwMAAAAA&#10;" strokeweight="0"/>
                <v:rect id="Rectangle 261" o:spid="_x0000_s1271" style="position:absolute;left:7888;top:6551;width:27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62" o:spid="_x0000_s1272" style="position:absolute;visibility:visible;mso-wrap-style:square" from="7888,6771" to="10599,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rect id="Rectangle 263" o:spid="_x0000_s1273" style="position:absolute;left:7888;top:6771;width:27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264" o:spid="_x0000_s1274" style="position:absolute;left:10567;top:7017;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265" o:spid="_x0000_s1275" style="position:absolute;left:10567;top:6976;width:4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rect id="Rectangle 266" o:spid="_x0000_s1276" style="position:absolute;left:4278;top:6976;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rect id="Rectangle 267" o:spid="_x0000_s1277" style="position:absolute;left:4278;top:7017;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268" o:spid="_x0000_s1278" style="position:absolute;left:10567;top:7264;width:4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rect id="Rectangle 269" o:spid="_x0000_s1279" style="position:absolute;left:10567;top:7236;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rect id="Rectangle 270" o:spid="_x0000_s1280" style="position:absolute;left:4278;top:7236;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rect id="Rectangle 271" o:spid="_x0000_s1281" style="position:absolute;left:4278;top:7264;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rect id="Rectangle 272" o:spid="_x0000_s1282" style="position:absolute;left:1150;top:7346;width:964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rect id="Rectangle 273" o:spid="_x0000_s1283" style="position:absolute;left:7150;top:7798;width:73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qsUA&#10;AADcAAAADwAAAGRycy9kb3ducmV2LnhtbESPT2sCMRTE70K/Q3gFb5qodWu3G6UUhEL14Frw+ti8&#10;/UM3L9tN1O23bwqCx2FmfsNkm8G24kK9bxxrmE0VCOLCmYYrDV/H7WQFwgdkg61j0vBLHjbrh1GG&#10;qXFXPtAlD5WIEPYpaqhD6FIpfVGTRT91HXH0StdbDFH2lTQ9XiPctnKuVCItNhwXauzovabiOz9b&#10;DZg8mZ99udgdP88JvlSD2i5PSuvx4/D2CiLQEO7hW/vDaJg/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eqxQAAANwAAAAPAAAAAAAAAAAAAAAAAJgCAABkcnMv&#10;ZG93bnJldi54bWxQSwUGAAAAAAQABAD1AAAAigMAAAAA&#10;" stroked="f"/>
                <v:rect id="Rectangle 274" o:spid="_x0000_s1284" style="position:absolute;left:7150;top:8031;width:73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J3cQA&#10;AADcAAAADwAAAGRycy9kb3ducmV2LnhtbESPQWvCQBSE74X+h+UJ3nTXaFNNXaUUBMF6qApeH9ln&#10;Epp9m2ZXjf/eFYQeh5n5hpkvO1uLC7W+cqxhNFQgiHNnKi40HParwRSED8gGa8ek4UYelovXlzlm&#10;xl35hy67UIgIYZ+hhjKEJpPS5yVZ9EPXEEfv5FqLIcq2kKbFa4TbWiZKpdJixXGhxIa+Ssp/d2er&#10;AdOJ+duext/7zTnFWdGp1dtRad3vdZ8fIAJ14T/8bK+NhuQ9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d3EAAAA3AAAAA8AAAAAAAAAAAAAAAAAmAIAAGRycy9k&#10;b3ducmV2LnhtbFBLBQYAAAAABAAEAPUAAACJAwAAAAA=&#10;" stroked="f"/>
                <v:rect id="Rectangle 275" o:spid="_x0000_s1285" style="position:absolute;left:1150;top:9360;width:96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76" o:spid="_x0000_s1286" style="position:absolute;visibility:visible;mso-wrap-style:square" from="7888,9716" to="10599,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rect id="Rectangle 277" o:spid="_x0000_s1287" style="position:absolute;left:7888;top:9716;width:27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78" o:spid="_x0000_s1288" style="position:absolute;visibility:visible;mso-wrap-style:square" from="7888,9935" to="10599,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RbsQAAADcAAAADwAAAGRycy9kb3ducmV2LnhtbESPT4vCMBTE7wt+h/CEva2pgrVWo4is&#10;uN7Wf+Dx0TzbYPNSmqx2v/1GWPA4zMxvmPmys7W4U+uNYwXDQQKCuHDacKngdNx8ZCB8QNZYOyYF&#10;v+Rhuei9zTHX7sF7uh9CKSKEfY4KqhCaXEpfVGTRD1xDHL2ray2GKNtS6hYfEW5rOUqSVFo0HBcq&#10;bGhdUXE7/FgF5jvdjneT8/QsP7dheMlumbEnpd773WoGIlAXXuH/9pdWMJqk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FFuxAAAANwAAAAPAAAAAAAAAAAA&#10;AAAAAKECAABkcnMvZG93bnJldi54bWxQSwUGAAAAAAQABAD5AAAAkgMAAAAA&#10;" strokeweight="0"/>
                <v:rect id="Rectangle 279" o:spid="_x0000_s1289" style="position:absolute;left:7888;top:9935;width:271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280" o:spid="_x0000_s1290" style="position:absolute;visibility:visible;mso-wrap-style:square" from="7888,10168" to="10599,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gh8EAAADcAAAADwAAAGRycy9kb3ducmV2LnhtbERPTYvCMBC9C/sfwix401RhtVuNsiwu&#10;6k2rwh6HZmyDzaQ0Ueu/NwfB4+N9z5edrcWNWm8cKxgNExDEhdOGSwXHw98gBeEDssbaMSl4kIfl&#10;4qM3x0y7O+/plodSxBD2GSqoQmgyKX1RkUU/dA1x5M6utRgibEupW7zHcFvLcZJMpEXDsaHChn4r&#10;Ki751Sowu8n6azs9fZ/kah1G/+klNfaoVP+z+5mBCNSFt/jl3mgF42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2CHwQAAANwAAAAPAAAAAAAAAAAAAAAA&#10;AKECAABkcnMvZG93bnJldi54bWxQSwUGAAAAAAQABAD5AAAAjwMAAAAA&#10;" strokeweight="0"/>
                <v:rect id="Rectangle 281" o:spid="_x0000_s1291" style="position:absolute;left:7888;top:10168;width:27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sc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Y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oscYAAADcAAAADwAAAAAAAAAAAAAAAACYAgAAZHJz&#10;L2Rvd25yZXYueG1sUEsFBgAAAAAEAAQA9QAAAIsDAAAAAA==&#10;" fillcolor="black" stroked="f"/>
                <v:line id="Line 282" o:spid="_x0000_s1292" style="position:absolute;visibility:visible;mso-wrap-style:square" from="7888,10401" to="10599,1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v:rect id="Rectangle 283" o:spid="_x0000_s1293" style="position:absolute;left:7888;top:10401;width:27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rect id="Rectangle 284" o:spid="_x0000_s1294" style="position:absolute;left:10567;top:10661;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rect id="Rectangle 285" o:spid="_x0000_s1295" style="position:absolute;left:10567;top:10620;width:4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rect id="Rectangle 286" o:spid="_x0000_s1296" style="position:absolute;left:4278;top:10620;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rect id="Rectangle 287" o:spid="_x0000_s1297" style="position:absolute;left:4278;top:10661;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rect id="Rectangle 288" o:spid="_x0000_s1298" style="position:absolute;left:10567;top:10908;width:4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rect id="Rectangle 289" o:spid="_x0000_s1299" style="position:absolute;left:10567;top:1088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rect id="Rectangle 290" o:spid="_x0000_s1300" style="position:absolute;left:4278;top:10880;width:62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rect id="Rectangle 291" o:spid="_x0000_s1301" style="position:absolute;left:4278;top:10908;width:628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rect id="Rectangle 292" o:spid="_x0000_s1302" style="position:absolute;left:1150;top:11003;width:964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rect id="Rectangle 293" o:spid="_x0000_s1303" style="position:absolute;left:1150;top:11127;width:964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rect id="Rectangle 294" o:spid="_x0000_s1304" style="position:absolute;left:7888;top:11565;width:271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rect id="Rectangle 295" o:spid="_x0000_s1305" style="position:absolute;left:7888;top:11812;width:271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rect id="Rectangle 296" o:spid="_x0000_s1306" style="position:absolute;left:7888;top:12031;width:271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rect id="Rectangle 297" o:spid="_x0000_s1307" style="position:absolute;left:7888;top:12250;width:271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rect id="Rectangle 298" o:spid="_x0000_s1308" style="position:absolute;left:7888;top:12456;width:271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rect id="Rectangle 299" o:spid="_x0000_s1309" style="position:absolute;left:7888;top:12688;width:271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rect id="Rectangle 300" o:spid="_x0000_s1310" style="position:absolute;left:10567;top:12935;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rect id="Rectangle 301" o:spid="_x0000_s1311" style="position:absolute;left:10567;top:12908;width:4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OS8YA&#10;AADcAAAADwAAAGRycy9kb3ducmV2LnhtbESPT2vCQBTE7wW/w/KE3urG0BYTXUUFoZdC/XPQ2zP7&#10;TILZt3F3q9FP3y0Uehxm5jfMZNaZRlzJ+dqyguEgAUFcWF1zqWC3Xb2MQPiArLGxTAru5GE27T1N&#10;MNf2xmu6bkIpIoR9jgqqENpcSl9UZNAPbEscvZN1BkOUrpTa4S3CTSPTJHmXBmuOCxW2tKyoOG++&#10;jYJFNlpcvl7587E+HuiwP57fUpco9dzv5mMQgbrwH/5rf2gFaZb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OS8YAAADcAAAADwAAAAAAAAAAAAAAAACYAgAAZHJz&#10;L2Rvd25yZXYueG1sUEsFBgAAAAAEAAQA9QAAAIsDAAAAAA==&#10;" fillcolor="black" stroked="f"/>
                <v:rect id="Rectangle 302" o:spid="_x0000_s1312" style="position:absolute;left:7904;top:12908;width:266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rect id="Rectangle 303" o:spid="_x0000_s1313" style="position:absolute;left:7904;top:12935;width:26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rect id="Rectangle 304" o:spid="_x0000_s1314" style="position:absolute;left:10567;top:13168;width:4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rect id="Rectangle 305" o:spid="_x0000_s1315" style="position:absolute;left:10567;top:1314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rect id="Rectangle 306" o:spid="_x0000_s1316" style="position:absolute;left:7904;top:13140;width:26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rect id="Rectangle 307" o:spid="_x0000_s1317" style="position:absolute;left:7904;top:13168;width:26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rect id="Rectangle 308" o:spid="_x0000_s1318" style="position:absolute;left:1150;top:13250;width:96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rect id="Rectangle 309" o:spid="_x0000_s1319" style="position:absolute;left:1150;top:13510;width:964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rect id="Rectangle 310" o:spid="_x0000_s1320" style="position:absolute;left:1150;top:14497;width:96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rect id="Rectangle 311" o:spid="_x0000_s1321" style="position:absolute;left:4150;top:11291;width:4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02MMA&#10;AADcAAAADwAAAGRycy9kb3ducmV2LnhtbESPzarCMBSE9xd8h3AEd5qqcNVqFFEU0ZU/C5eH5thW&#10;m5PSRK0+/Y0g3OUwM98wk1ltCvGgyuWWFXQ7EQjixOqcUwWn46o9BOE8ssbCMil4kYPZtPEzwVjb&#10;J+/pcfCpCBB2MSrIvC9jKV2SkUHXsSVx8C62MuiDrFKpK3wGuClkL4p+pcGcw0KGJS0ySm6Hu1Fw&#10;3vX6N7uWqXuv7GW5HVxfyfmtVKtZz8cgPNX+P/xtb7SCfjSCz5lw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X02MMAAADcAAAADwAAAAAAAAAAAAAAAACYAgAAZHJzL2Rv&#10;d25yZXYueG1sUEsFBgAAAAAEAAQA9QAAAIgDAAAAAA==&#10;" fillcolor="black" strokeweight="0"/>
                <v:shape id="Freeform 312" o:spid="_x0000_s1322" style="position:absolute;left:4503;top:11277;width:128;height:261;visibility:visible;mso-wrap-style:square;v-text-anchor:top" coordsize="12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IqcQA&#10;AADcAAAADwAAAGRycy9kb3ducmV2LnhtbERPy2rCQBTdC/7DcAtupJlEpbSpo4igSGkXTUrXl8xt&#10;Epq5EzKTh359Z1FweTjv7X4yjRioc7VlBUkUgyAurK65VPCVnx6fQTiPrLGxTAqu5GC/m8+2mGo7&#10;8icNmS9FCGGXooLK+zaV0hUVGXSRbYkD92M7gz7ArpS6wzGEm0au4vhJGqw5NFTY0rGi4jfrjYKP&#10;9vvl1lym8i3Pzpv+0L8vb0mh1OJhOryC8DT5u/jffdEK1kmYH8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iKnEAAAA3AAAAA8AAAAAAAAAAAAAAAAAmAIAAGRycy9k&#10;b3ducmV2LnhtbFBLBQYAAAAABAAEAPUAAACJAwAAAAA=&#10;" path="m64,r,247l64,247,64,r,xm128,192l64,261,,192r,l16,192r48,55l64,247r64,-55l128,192r,l128,192r,xe" fillcolor="black" strokeweight="0">
                  <v:path arrowok="t" o:connecttype="custom" o:connectlocs="64,0;64,247;64,247;64,0;64,0;128,192;64,261;0,192;0,192;16,192;64,247;64,247;128,192;128,192;128,192;128,192;128,192" o:connectangles="0,0,0,0,0,0,0,0,0,0,0,0,0,0,0,0,0"/>
                  <o:lock v:ext="edit" verticies="t"/>
                </v:shape>
              </v:group>
            </w:pict>
          </mc:Fallback>
        </mc:AlternateContent>
      </w:r>
      <w:r>
        <w:rPr>
          <w:noProof/>
          <w:szCs w:val="20"/>
        </w:rPr>
        <mc:AlternateContent>
          <mc:Choice Requires="wps">
            <w:drawing>
              <wp:anchor distT="0" distB="0" distL="114300" distR="114300" simplePos="0" relativeHeight="251674624" behindDoc="0" locked="0" layoutInCell="1" allowOverlap="1">
                <wp:simplePos x="0" y="0"/>
                <wp:positionH relativeFrom="column">
                  <wp:posOffset>6285230</wp:posOffset>
                </wp:positionH>
                <wp:positionV relativeFrom="paragraph">
                  <wp:posOffset>8691880</wp:posOffset>
                </wp:positionV>
                <wp:extent cx="41910" cy="175260"/>
                <wp:effectExtent l="0" t="0" r="0" b="0"/>
                <wp:wrapNone/>
                <wp:docPr id="13"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4B" w:rsidRDefault="00041E4B" w:rsidP="00041E4B">
                            <w:r>
                              <w:rPr>
                                <w:rFonts w:ascii="Times New Roman" w:hAnsi="Times New Roman"/>
                                <w:color w:val="000000"/>
                                <w:sz w:val="26"/>
                                <w:szCs w:val="26"/>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ttangolo 12" o:spid="_x0000_s1323" style="position:absolute;left:0;text-align:left;margin-left:494.9pt;margin-top:684.4pt;width:3.3pt;height:13.8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" filled="f" stroked="f">
                <v:textbox style="mso-fit-shape-to-text:t" inset="0,0,0,0">
                  <w:txbxContent>
                    <w:p w:rsidR="00041E4B" w:rsidRDefault="00041E4B" w:rsidP="00041E4B">
                      <w:r>
                        <w:rPr>
                          <w:rFonts w:ascii="Times New Roman" w:hAnsi="Times New Roman"/>
                          <w:color w:val="000000"/>
                          <w:sz w:val="26"/>
                          <w:szCs w:val="26"/>
                          <w:lang w:val="en-US"/>
                        </w:rPr>
                        <w:t xml:space="preserve"> </w:t>
                      </w:r>
                    </w:p>
                  </w:txbxContent>
                </v:textbox>
              </v:rect>
            </w:pict>
          </mc:Fallback>
        </mc:AlternateContent>
      </w:r>
    </w:p>
    <w:p w:rsidR="00041E4B" w:rsidRDefault="00041E4B" w:rsidP="00041E4B">
      <w:pPr>
        <w:spacing w:line="360" w:lineRule="auto"/>
        <w:jc w:val="center"/>
        <w:rPr>
          <w:szCs w:val="20"/>
        </w:rPr>
      </w:pPr>
    </w:p>
    <w:p w:rsidR="00041E4B" w:rsidRDefault="00041E4B" w:rsidP="00041E4B">
      <w:pPr>
        <w:spacing w:line="360" w:lineRule="auto"/>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r>
        <w:rPr>
          <w:rFonts w:cs="Arial"/>
          <w:b/>
          <w:bCs/>
          <w:i/>
          <w:iCs/>
          <w:color w:val="000000"/>
          <w:sz w:val="14"/>
          <w:szCs w:val="14"/>
        </w:rPr>
        <w:t>(</w:t>
      </w:r>
      <w:r w:rsidRPr="00811EA9">
        <w:rPr>
          <w:rFonts w:cs="Arial"/>
          <w:b/>
          <w:bCs/>
          <w:i/>
          <w:iCs/>
          <w:color w:val="000000"/>
          <w:sz w:val="14"/>
          <w:szCs w:val="14"/>
        </w:rPr>
        <w:t>art 167 del D.</w:t>
      </w:r>
      <w:r>
        <w:rPr>
          <w:rFonts w:cs="Arial"/>
          <w:b/>
          <w:bCs/>
          <w:i/>
          <w:iCs/>
          <w:color w:val="000000"/>
          <w:sz w:val="14"/>
          <w:szCs w:val="14"/>
        </w:rPr>
        <w:t xml:space="preserve"> </w:t>
      </w:r>
      <w:r w:rsidRPr="00811EA9">
        <w:rPr>
          <w:rFonts w:cs="Arial"/>
          <w:b/>
          <w:bCs/>
          <w:i/>
          <w:iCs/>
          <w:color w:val="000000"/>
          <w:sz w:val="14"/>
          <w:szCs w:val="14"/>
        </w:rPr>
        <w:t>L</w:t>
      </w:r>
      <w:r>
        <w:rPr>
          <w:rFonts w:cs="Arial"/>
          <w:b/>
          <w:bCs/>
          <w:i/>
          <w:iCs/>
          <w:color w:val="000000"/>
          <w:sz w:val="14"/>
          <w:szCs w:val="14"/>
        </w:rPr>
        <w:t>gs.</w:t>
      </w:r>
      <w:r w:rsidRPr="00811EA9">
        <w:rPr>
          <w:rFonts w:cs="Arial"/>
          <w:b/>
          <w:bCs/>
          <w:i/>
          <w:iCs/>
          <w:color w:val="000000"/>
          <w:sz w:val="14"/>
          <w:szCs w:val="14"/>
        </w:rPr>
        <w:t xml:space="preserve"> n° 42/2004 e ss.</w:t>
      </w:r>
      <w:r>
        <w:rPr>
          <w:rFonts w:cs="Arial"/>
          <w:b/>
          <w:bCs/>
          <w:i/>
          <w:iCs/>
          <w:color w:val="000000"/>
          <w:sz w:val="14"/>
          <w:szCs w:val="14"/>
        </w:rPr>
        <w:t xml:space="preserve"> </w:t>
      </w:r>
      <w:r w:rsidRPr="00811EA9">
        <w:rPr>
          <w:rFonts w:cs="Arial"/>
          <w:b/>
          <w:bCs/>
          <w:i/>
          <w:iCs/>
          <w:color w:val="000000"/>
          <w:sz w:val="14"/>
          <w:szCs w:val="14"/>
        </w:rPr>
        <w:t>mm. e ii.</w:t>
      </w:r>
      <w:r>
        <w:rPr>
          <w:rFonts w:cs="Arial"/>
          <w:b/>
          <w:bCs/>
          <w:i/>
          <w:iCs/>
          <w:color w:val="000000"/>
          <w:sz w:val="14"/>
          <w:szCs w:val="14"/>
        </w:rPr>
        <w:t>)</w:t>
      </w: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spacing w:line="360" w:lineRule="auto"/>
        <w:jc w:val="center"/>
        <w:rPr>
          <w:szCs w:val="20"/>
        </w:rPr>
      </w:pPr>
    </w:p>
    <w:p w:rsidR="00041E4B" w:rsidRDefault="00041E4B" w:rsidP="00041E4B">
      <w:pPr>
        <w:jc w:val="both"/>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rsidR="00041E4B" w:rsidRDefault="00041E4B" w:rsidP="00041E4B">
      <w:pPr>
        <w:jc w:val="both"/>
        <w:rPr>
          <w:rFonts w:ascii="Times New Roman" w:hAnsi="Times New Roman"/>
          <w:b/>
          <w:sz w:val="20"/>
          <w:szCs w:val="20"/>
        </w:rPr>
      </w:pPr>
    </w:p>
    <w:p w:rsidR="00041E4B" w:rsidRPr="00811EA9" w:rsidRDefault="00041E4B" w:rsidP="00041E4B">
      <w:pPr>
        <w:rPr>
          <w:rFonts w:ascii="Times New Roman" w:hAnsi="Times New Roman"/>
          <w:sz w:val="20"/>
          <w:szCs w:val="20"/>
        </w:rPr>
      </w:pPr>
    </w:p>
    <w:p w:rsidR="00041E4B" w:rsidRPr="00811EA9" w:rsidRDefault="00041E4B" w:rsidP="00041E4B">
      <w:pPr>
        <w:rPr>
          <w:rFonts w:ascii="Times New Roman" w:hAnsi="Times New Roman"/>
          <w:sz w:val="20"/>
          <w:szCs w:val="20"/>
        </w:rPr>
      </w:pPr>
    </w:p>
    <w:p w:rsidR="00041E4B" w:rsidRPr="00811EA9" w:rsidRDefault="00041E4B" w:rsidP="00041E4B">
      <w:pPr>
        <w:rPr>
          <w:rFonts w:ascii="Times New Roman" w:hAnsi="Times New Roman"/>
          <w:sz w:val="20"/>
          <w:szCs w:val="20"/>
        </w:rPr>
      </w:pPr>
    </w:p>
    <w:p w:rsidR="00041E4B" w:rsidRPr="00811EA9" w:rsidRDefault="00041E4B" w:rsidP="00041E4B">
      <w:pPr>
        <w:rPr>
          <w:rFonts w:ascii="Times New Roman" w:hAnsi="Times New Roman"/>
          <w:sz w:val="20"/>
          <w:szCs w:val="20"/>
        </w:rPr>
      </w:pPr>
    </w:p>
    <w:p w:rsidR="00041E4B" w:rsidRPr="00811EA9" w:rsidRDefault="00041E4B" w:rsidP="00041E4B">
      <w:pPr>
        <w:rPr>
          <w:rFonts w:ascii="Times New Roman" w:hAnsi="Times New Roman"/>
          <w:sz w:val="20"/>
          <w:szCs w:val="20"/>
        </w:rPr>
      </w:pPr>
    </w:p>
    <w:p w:rsidR="00041E4B" w:rsidRDefault="00041E4B" w:rsidP="00041E4B">
      <w:pPr>
        <w:rPr>
          <w:rFonts w:ascii="Times New Roman" w:hAnsi="Times New Roman"/>
          <w:sz w:val="20"/>
          <w:szCs w:val="20"/>
        </w:rPr>
      </w:pPr>
    </w:p>
    <w:p w:rsidR="00041E4B" w:rsidRDefault="00041E4B" w:rsidP="00041E4B">
      <w:pPr>
        <w:rPr>
          <w:rFonts w:ascii="Times New Roman" w:hAnsi="Times New Roman"/>
          <w:sz w:val="20"/>
          <w:szCs w:val="20"/>
        </w:rPr>
      </w:pPr>
    </w:p>
    <w:p w:rsidR="00041E4B" w:rsidRPr="00400341" w:rsidRDefault="00041E4B" w:rsidP="00041E4B">
      <w:pPr>
        <w:rPr>
          <w:rFonts w:ascii="Times New Roman" w:hAnsi="Times New Roman"/>
          <w:sz w:val="20"/>
          <w:szCs w:val="20"/>
        </w:rPr>
      </w:pPr>
    </w:p>
    <w:p w:rsidR="00041E4B" w:rsidRPr="00400341" w:rsidRDefault="00041E4B" w:rsidP="00041E4B">
      <w:pPr>
        <w:rPr>
          <w:rFonts w:ascii="Times New Roman" w:hAnsi="Times New Roman"/>
          <w:sz w:val="20"/>
          <w:szCs w:val="20"/>
        </w:rPr>
      </w:pPr>
    </w:p>
    <w:p w:rsidR="00041E4B" w:rsidRPr="00400341" w:rsidRDefault="00041E4B" w:rsidP="00041E4B">
      <w:pPr>
        <w:rPr>
          <w:rFonts w:ascii="Times New Roman" w:hAnsi="Times New Roman"/>
          <w:sz w:val="20"/>
          <w:szCs w:val="20"/>
        </w:rPr>
      </w:pPr>
    </w:p>
    <w:p w:rsidR="00041E4B" w:rsidRPr="00400341" w:rsidRDefault="00041E4B" w:rsidP="00041E4B">
      <w:pPr>
        <w:rPr>
          <w:rFonts w:ascii="Times New Roman" w:hAnsi="Times New Roman"/>
          <w:sz w:val="20"/>
          <w:szCs w:val="20"/>
        </w:rPr>
      </w:pPr>
    </w:p>
    <w:p w:rsidR="00041E4B" w:rsidRPr="00400341" w:rsidRDefault="00041E4B" w:rsidP="00041E4B">
      <w:pPr>
        <w:rPr>
          <w:rFonts w:ascii="Times New Roman" w:hAnsi="Times New Roman"/>
          <w:sz w:val="20"/>
          <w:szCs w:val="20"/>
        </w:rPr>
      </w:pPr>
    </w:p>
    <w:p w:rsidR="00041E4B" w:rsidRPr="00400341" w:rsidRDefault="00041E4B" w:rsidP="00041E4B">
      <w:pPr>
        <w:rPr>
          <w:rFonts w:ascii="Times New Roman" w:hAnsi="Times New Roman"/>
          <w:sz w:val="20"/>
          <w:szCs w:val="20"/>
        </w:rPr>
      </w:pPr>
    </w:p>
    <w:p w:rsidR="00041E4B" w:rsidRPr="00400341" w:rsidRDefault="00041E4B" w:rsidP="00041E4B">
      <w:pPr>
        <w:rPr>
          <w:rFonts w:ascii="Times New Roman" w:hAnsi="Times New Roman"/>
          <w:sz w:val="20"/>
          <w:szCs w:val="20"/>
        </w:rPr>
      </w:pPr>
    </w:p>
    <w:p w:rsidR="00041E4B" w:rsidRDefault="00041E4B" w:rsidP="00041E4B">
      <w:pPr>
        <w:rPr>
          <w:rFonts w:ascii="Times New Roman" w:hAnsi="Times New Roman"/>
          <w:sz w:val="20"/>
          <w:szCs w:val="20"/>
        </w:rPr>
      </w:pPr>
    </w:p>
    <w:p w:rsidR="00041E4B" w:rsidRPr="00400341" w:rsidRDefault="00041E4B" w:rsidP="00041E4B">
      <w:pPr>
        <w:tabs>
          <w:tab w:val="left" w:pos="6583"/>
        </w:tabs>
        <w:rPr>
          <w:rFonts w:ascii="Times New Roman" w:hAnsi="Times New Roman"/>
          <w:sz w:val="20"/>
          <w:szCs w:val="20"/>
        </w:rPr>
      </w:pPr>
      <w:r>
        <w:rPr>
          <w:rFonts w:ascii="Times New Roman" w:hAnsi="Times New Roman"/>
          <w:sz w:val="20"/>
          <w:szCs w:val="20"/>
        </w:rPr>
        <w:tab/>
        <w:t>3%</w:t>
      </w:r>
    </w:p>
    <w:p w:rsidR="00041E4B" w:rsidRDefault="00041E4B" w:rsidP="00041E4B">
      <w:pPr>
        <w:tabs>
          <w:tab w:val="left" w:pos="2730"/>
        </w:tabs>
        <w:rPr>
          <w:rFonts w:ascii="Times New Roman" w:hAnsi="Times New Roman"/>
          <w:b/>
          <w:sz w:val="20"/>
          <w:szCs w:val="20"/>
        </w:rPr>
      </w:pPr>
      <w:r>
        <w:rPr>
          <w:rFonts w:ascii="Times New Roman" w:hAnsi="Times New Roman"/>
          <w:b/>
          <w:sz w:val="20"/>
          <w:szCs w:val="20"/>
        </w:rPr>
        <w:lastRenderedPageBreak/>
        <w:tab/>
      </w:r>
      <w:r>
        <w:rPr>
          <w:noProof/>
          <w:szCs w:val="20"/>
        </w:rPr>
        <w:drawing>
          <wp:inline distT="0" distB="0" distL="0" distR="0">
            <wp:extent cx="6121400" cy="53086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5308600"/>
                    </a:xfrm>
                    <a:prstGeom prst="rect">
                      <a:avLst/>
                    </a:prstGeom>
                    <a:noFill/>
                    <a:ln>
                      <a:noFill/>
                    </a:ln>
                  </pic:spPr>
                </pic:pic>
              </a:graphicData>
            </a:graphic>
          </wp:inline>
        </w:drawing>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rsidR="00041E4B" w:rsidRDefault="00041E4B" w:rsidP="00041E4B">
      <w:pPr>
        <w:tabs>
          <w:tab w:val="left" w:pos="2730"/>
        </w:tabs>
        <w:rPr>
          <w:rFonts w:ascii="Times New Roman" w:hAnsi="Times New Roman"/>
          <w:b/>
          <w:sz w:val="20"/>
          <w:szCs w:val="20"/>
        </w:rPr>
      </w:pPr>
    </w:p>
    <w:p w:rsidR="00041E4B" w:rsidRDefault="00041E4B" w:rsidP="00041E4B">
      <w:pPr>
        <w:tabs>
          <w:tab w:val="left" w:pos="2730"/>
        </w:tabs>
        <w:rPr>
          <w:rFonts w:ascii="Times New Roman" w:hAnsi="Times New Roman"/>
          <w:b/>
          <w:sz w:val="20"/>
          <w:szCs w:val="20"/>
        </w:rPr>
      </w:pPr>
    </w:p>
    <w:p w:rsidR="00041E4B" w:rsidRDefault="00041E4B" w:rsidP="00041E4B">
      <w:pPr>
        <w:tabs>
          <w:tab w:val="left" w:pos="2730"/>
        </w:tabs>
        <w:rPr>
          <w:rFonts w:ascii="Times New Roman" w:eastAsia="Calibri" w:hAnsi="Times New Roman"/>
          <w:b/>
          <w:sz w:val="20"/>
          <w:szCs w:val="20"/>
          <w:lang w:eastAsia="en-US"/>
        </w:rPr>
      </w:pPr>
      <w:r>
        <w:rPr>
          <w:rFonts w:ascii="Times New Roman" w:hAnsi="Times New Roman"/>
          <w:b/>
          <w:sz w:val="20"/>
          <w:szCs w:val="20"/>
        </w:rPr>
        <w:tab/>
      </w:r>
      <w:r>
        <w:rPr>
          <w:rFonts w:ascii="Times New Roman" w:hAnsi="Times New Roman"/>
          <w:b/>
          <w:sz w:val="20"/>
          <w:szCs w:val="20"/>
        </w:rPr>
        <w:tab/>
      </w:r>
    </w:p>
    <w:p w:rsidR="00041E4B" w:rsidRDefault="00B62D6D" w:rsidP="00041E4B">
      <w:pPr>
        <w:rPr>
          <w:rFonts w:ascii="Times New Roman" w:hAnsi="Times New Roman"/>
          <w:b/>
        </w:rPr>
      </w:pPr>
      <w:r>
        <w:rPr>
          <w:rFonts w:ascii="Times New Roman" w:hAnsi="Times New Roman"/>
          <w:b/>
        </w:rPr>
        <w:t>Casamicciola Terme</w:t>
      </w:r>
      <w:r w:rsidR="00041E4B" w:rsidRPr="009C69FB">
        <w:rPr>
          <w:rFonts w:ascii="Times New Roman" w:hAnsi="Times New Roman"/>
          <w:b/>
        </w:rPr>
        <w:t xml:space="preserve"> </w:t>
      </w:r>
      <w:r w:rsidR="00041E4B" w:rsidRPr="009C69FB">
        <w:rPr>
          <w:rFonts w:ascii="Times New Roman" w:hAnsi="Times New Roman"/>
        </w:rPr>
        <w:t>_______________</w:t>
      </w:r>
      <w:r w:rsidR="00041E4B">
        <w:rPr>
          <w:rFonts w:ascii="Times New Roman" w:hAnsi="Times New Roman"/>
        </w:rPr>
        <w:t xml:space="preserve">                                             </w:t>
      </w:r>
      <w:r w:rsidR="00041E4B">
        <w:rPr>
          <w:rFonts w:ascii="Times New Roman" w:hAnsi="Times New Roman"/>
          <w:b/>
        </w:rPr>
        <w:t>IL TECNICO</w:t>
      </w:r>
    </w:p>
    <w:p w:rsidR="00041E4B" w:rsidRDefault="00041E4B" w:rsidP="00041E4B">
      <w:pPr>
        <w:rPr>
          <w:rFonts w:ascii="Times New Roman" w:hAnsi="Times New Roman"/>
          <w:b/>
        </w:rPr>
      </w:pPr>
    </w:p>
    <w:p w:rsidR="00041E4B" w:rsidRPr="009C69FB" w:rsidRDefault="00041E4B" w:rsidP="00041E4B">
      <w:pPr>
        <w:rPr>
          <w:rFonts w:ascii="Times New Roman" w:hAnsi="Times New Roman"/>
        </w:rPr>
      </w:pPr>
      <w:r>
        <w:rPr>
          <w:rFonts w:ascii="Times New Roman" w:hAnsi="Times New Roman"/>
          <w:b/>
        </w:rPr>
        <w:t xml:space="preserve">                                                                                          </w:t>
      </w:r>
      <w:r>
        <w:rPr>
          <w:rFonts w:ascii="Times New Roman" w:hAnsi="Times New Roman"/>
        </w:rPr>
        <w:t>________________________</w:t>
      </w:r>
    </w:p>
    <w:p w:rsidR="00041E4B" w:rsidRDefault="00041E4B" w:rsidP="00041E4B"/>
    <w:p w:rsidR="00041E4B" w:rsidRDefault="00041E4B" w:rsidP="00041E4B"/>
    <w:p w:rsidR="00041E4B" w:rsidRDefault="00041E4B" w:rsidP="00041E4B"/>
    <w:p w:rsidR="00041E4B" w:rsidRDefault="00041E4B" w:rsidP="00041E4B"/>
    <w:p w:rsidR="00041E4B" w:rsidRDefault="00041E4B" w:rsidP="00041E4B"/>
    <w:p w:rsidR="00041E4B" w:rsidRDefault="00041E4B" w:rsidP="00041E4B"/>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Pr>
        <w:rPr>
          <w:rFonts w:ascii="Times New Roman" w:hAnsi="Times New Roman"/>
          <w:b/>
          <w:bCs/>
          <w:sz w:val="20"/>
          <w:szCs w:val="20"/>
        </w:rPr>
      </w:pPr>
    </w:p>
    <w:p w:rsidR="00041E4B" w:rsidRDefault="00041E4B" w:rsidP="00041E4B"/>
    <w:p w:rsidR="00041E4B" w:rsidRDefault="00041E4B" w:rsidP="00041E4B">
      <w:pPr>
        <w:spacing w:line="360" w:lineRule="auto"/>
        <w:jc w:val="center"/>
        <w:rPr>
          <w:rFonts w:ascii="Times New Roman" w:hAnsi="Times New Roman"/>
          <w:b/>
        </w:rPr>
      </w:pPr>
    </w:p>
    <w:p w:rsidR="00041E4B" w:rsidRDefault="00041E4B" w:rsidP="00041E4B">
      <w:pPr>
        <w:spacing w:line="360" w:lineRule="auto"/>
        <w:jc w:val="center"/>
        <w:rPr>
          <w:rFonts w:ascii="Times New Roman" w:eastAsia="Calibri" w:hAnsi="Times New Roman"/>
          <w:b/>
          <w:sz w:val="22"/>
          <w:szCs w:val="22"/>
          <w:lang w:eastAsia="en-US"/>
        </w:rPr>
      </w:pPr>
      <w:r>
        <w:rPr>
          <w:rFonts w:ascii="Times New Roman" w:hAnsi="Times New Roman"/>
          <w:b/>
        </w:rPr>
        <w:lastRenderedPageBreak/>
        <w:t>PARTE SECONDA</w:t>
      </w:r>
    </w:p>
    <w:p w:rsidR="00041E4B" w:rsidRDefault="00041E4B" w:rsidP="00041E4B">
      <w:pPr>
        <w:spacing w:line="360" w:lineRule="auto"/>
        <w:jc w:val="center"/>
        <w:rPr>
          <w:rFonts w:ascii="Times New Roman" w:eastAsia="Calibri" w:hAnsi="Times New Roman"/>
          <w:b/>
          <w:sz w:val="22"/>
          <w:szCs w:val="22"/>
          <w:lang w:eastAsia="en-US"/>
        </w:rPr>
      </w:pPr>
      <w:r>
        <w:rPr>
          <w:rFonts w:ascii="Times New Roman" w:hAnsi="Times New Roman"/>
          <w:b/>
        </w:rPr>
        <w:t>SCHEDA DA COMPILARE PER SINGOLO ABUSO:</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IL SOTTOSCRITTO: ___________________________________________________________  _____________________________________________________________________________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rPr>
        <w:t>PER L’ABUSO</w:t>
      </w:r>
      <w:r w:rsidRPr="009C69FB">
        <w:rPr>
          <w:rFonts w:ascii="Times New Roman" w:hAnsi="Times New Roman"/>
          <w:b/>
        </w:rPr>
        <w:t xml:space="preserve">: </w:t>
      </w:r>
      <w:r>
        <w:rPr>
          <w:rFonts w:ascii="Times New Roman" w:hAnsi="Times New Roman"/>
          <w:b/>
        </w:rPr>
        <w:t>n</w:t>
      </w:r>
      <w:r w:rsidRPr="009C69FB">
        <w:rPr>
          <w:rFonts w:ascii="Times New Roman" w:hAnsi="Times New Roman"/>
          <w:b/>
        </w:rPr>
        <w:t xml:space="preserve">° _____ di </w:t>
      </w:r>
      <w:r>
        <w:rPr>
          <w:rFonts w:ascii="Times New Roman" w:hAnsi="Times New Roman"/>
          <w:b/>
        </w:rPr>
        <w:t>n</w:t>
      </w:r>
      <w:r w:rsidRPr="009C69FB">
        <w:rPr>
          <w:rFonts w:ascii="Times New Roman" w:hAnsi="Times New Roman"/>
          <w:b/>
        </w:rPr>
        <w:t>° _____</w:t>
      </w:r>
      <w:r>
        <w:rPr>
          <w:rFonts w:ascii="Times New Roman" w:hAnsi="Times New Roman"/>
        </w:rPr>
        <w:t xml:space="preserve"> abusi per i quali si è chiesto il condono con la pratica di condono prot. n° _______________________________________________________________;</w:t>
      </w:r>
      <w:r>
        <w:rPr>
          <w:rFonts w:ascii="Times New Roman" w:hAnsi="Times New Roman"/>
          <w:vertAlign w:val="superscript"/>
        </w:rPr>
        <w:t xml:space="preserve">(1) </w:t>
      </w:r>
    </w:p>
    <w:p w:rsidR="00041E4B" w:rsidRDefault="00041E4B" w:rsidP="00041E4B">
      <w:pPr>
        <w:pStyle w:val="Titolo7"/>
        <w:rPr>
          <w:rFonts w:eastAsia="Calibri"/>
          <w:szCs w:val="22"/>
          <w:lang w:eastAsia="en-US"/>
        </w:rPr>
      </w:pPr>
      <w:r>
        <w:t>DICHIARA</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1) che le opere abusive sono quelle risultanti dalla domanda, e che lo stato delle opere da condonare non è stato alterato, ed è il seguente </w:t>
      </w:r>
      <w:r>
        <w:rPr>
          <w:rFonts w:ascii="Times New Roman" w:hAnsi="Times New Roman"/>
          <w:vertAlign w:val="superscript"/>
        </w:rPr>
        <w:t>(2)</w:t>
      </w:r>
      <w:r>
        <w:rPr>
          <w:rFonts w:ascii="Times New Roman" w:hAnsi="Times New Roman"/>
        </w:rPr>
        <w:t xml:space="preserve">:  </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xml:space="preserve">- ubicazione dell’immobile __________________________________________________________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volume_________________________________________________________________________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superficie_______________________________________________________________________ </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superficie del lotto________________________________________________________________</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zona di P.R.G.___________________________________________________________________</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zona di P.T.P.___________________________________________________________________</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zona del Piano di Compatibilità Paesaggistica__________________________________________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descrizione delle opere </w:t>
      </w:r>
      <w:r>
        <w:rPr>
          <w:rFonts w:ascii="Times New Roman" w:hAnsi="Times New Roman"/>
          <w:vertAlign w:val="superscript"/>
        </w:rPr>
        <w:t>(3)</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________________________________________________________________________________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________________________________________________________________________________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________________________________________________________________________________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________________________________________________________________________________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________________________________________________________________________________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2) che le opere: </w:t>
      </w:r>
    </w:p>
    <w:p w:rsidR="00041E4B" w:rsidRDefault="007B22FF" w:rsidP="00041E4B">
      <w:pPr>
        <w:spacing w:line="360" w:lineRule="auto"/>
        <w:jc w:val="both"/>
        <w:rPr>
          <w:rFonts w:ascii="Times New Roman" w:eastAsia="Calibri" w:hAnsi="Times New Roman"/>
          <w:sz w:val="22"/>
          <w:szCs w:val="22"/>
          <w:lang w:eastAsia="en-US"/>
        </w:rPr>
      </w:pPr>
      <w:r>
        <w:rPr>
          <w:noProof/>
          <w:sz w:val="22"/>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12"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CA93D8" id="Rettangolo 11" o:spid="_x0000_s1026" style="position:absolute;margin-left:-.85pt;margin-top:-.05pt;width:11.35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"/>
            </w:pict>
          </mc:Fallback>
        </mc:AlternateContent>
      </w:r>
      <w:r w:rsidR="00041E4B">
        <w:rPr>
          <w:rFonts w:ascii="Times New Roman" w:hAnsi="Times New Roman"/>
        </w:rPr>
        <w:t xml:space="preserve">     sono state ultimate nei termini di legge entro il 1.10.1983 (</w:t>
      </w:r>
      <w:r w:rsidR="00041E4B">
        <w:rPr>
          <w:rFonts w:ascii="Times New Roman" w:hAnsi="Times New Roman"/>
          <w:i/>
          <w:iCs/>
        </w:rPr>
        <w:t>L. 47/1985</w:t>
      </w:r>
      <w:r w:rsidR="00041E4B">
        <w:rPr>
          <w:rFonts w:ascii="Times New Roman" w:hAnsi="Times New Roman"/>
        </w:rPr>
        <w:t>), e più precisamente:</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r w:rsidR="007B22FF">
        <w:rPr>
          <w:noProof/>
          <w:sz w:val="22"/>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11"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804A8C" id="Rettangolo 10" o:spid="_x0000_s1026" style="position:absolute;margin-left:-.85pt;margin-top:-.05pt;width:11.35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"/>
            </w:pict>
          </mc:Fallback>
        </mc:AlternateContent>
      </w:r>
      <w:r>
        <w:rPr>
          <w:rFonts w:ascii="Times New Roman" w:hAnsi="Times New Roman"/>
        </w:rPr>
        <w:t xml:space="preserve">    entro il 1° settembre 1967;</w:t>
      </w:r>
    </w:p>
    <w:p w:rsidR="00041E4B" w:rsidRDefault="00041E4B" w:rsidP="00041E4B">
      <w:pPr>
        <w:pStyle w:val="Stile1"/>
      </w:pPr>
      <w:r>
        <w:t xml:space="preserve">   </w:t>
      </w:r>
      <w:r w:rsidR="007B22FF">
        <w:rPr>
          <w:noProof/>
          <w:lang w:eastAsia="it-IT"/>
        </w:rPr>
        <mc:AlternateContent>
          <mc:Choice Requires="wps">
            <w:drawing>
              <wp:anchor distT="0" distB="0" distL="114300" distR="114300" simplePos="0" relativeHeight="251665408"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10"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5831B0" id="Rettangolo 9" o:spid="_x0000_s1026" style="position:absolute;margin-left:-.85pt;margin-top:-.05pt;width:11.35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"/>
            </w:pict>
          </mc:Fallback>
        </mc:AlternateContent>
      </w:r>
      <w:r>
        <w:t xml:space="preserve">  dal 2 settembre 1967 al 29 gennaio 1977;</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r w:rsidR="007B22FF">
        <w:rPr>
          <w:noProof/>
          <w:sz w:val="22"/>
        </w:rPr>
        <mc:AlternateContent>
          <mc:Choice Requires="wps">
            <w:drawing>
              <wp:anchor distT="0" distB="0" distL="114300" distR="114300" simplePos="0" relativeHeight="251666432"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9"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7D7B4D" id="Rettangolo 8" o:spid="_x0000_s1026" style="position:absolute;margin-left:-.85pt;margin-top:-.05pt;width:11.35pt;height: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"/>
            </w:pict>
          </mc:Fallback>
        </mc:AlternateContent>
      </w:r>
      <w:r>
        <w:rPr>
          <w:rFonts w:ascii="Times New Roman" w:hAnsi="Times New Roman"/>
        </w:rPr>
        <w:t xml:space="preserve">   dal 30 gennaio 1977 al 1° ottobre 1983;    </w:t>
      </w:r>
    </w:p>
    <w:p w:rsidR="00041E4B" w:rsidRDefault="007B22FF" w:rsidP="00041E4B">
      <w:pPr>
        <w:spacing w:line="360" w:lineRule="auto"/>
        <w:jc w:val="both"/>
        <w:rPr>
          <w:rFonts w:ascii="Times New Roman" w:eastAsia="Calibri" w:hAnsi="Times New Roman"/>
          <w:sz w:val="22"/>
          <w:szCs w:val="22"/>
          <w:lang w:eastAsia="en-US"/>
        </w:rPr>
      </w:pPr>
      <w:r>
        <w:rPr>
          <w:noProof/>
          <w:sz w:val="22"/>
        </w:rPr>
        <mc:AlternateContent>
          <mc:Choice Requires="wps">
            <w:drawing>
              <wp:anchor distT="0" distB="0" distL="114300" distR="114300" simplePos="0" relativeHeight="251667456"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8"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DAE2A5" id="Rettangolo 7" o:spid="_x0000_s1026" style="position:absolute;margin-left:-.85pt;margin-top:-.05pt;width:11.3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"/>
            </w:pict>
          </mc:Fallback>
        </mc:AlternateContent>
      </w:r>
      <w:r w:rsidR="00041E4B">
        <w:rPr>
          <w:rFonts w:ascii="Times New Roman" w:hAnsi="Times New Roman"/>
        </w:rPr>
        <w:t xml:space="preserve">     sono state ultimate nei termini di legge entro il 31.12.1993 (</w:t>
      </w:r>
      <w:r w:rsidR="00041E4B">
        <w:rPr>
          <w:rFonts w:ascii="Times New Roman" w:hAnsi="Times New Roman"/>
          <w:i/>
          <w:iCs/>
        </w:rPr>
        <w:t>L. 724/1994</w:t>
      </w:r>
      <w:r w:rsidR="00041E4B">
        <w:rPr>
          <w:rFonts w:ascii="Times New Roman" w:hAnsi="Times New Roman"/>
        </w:rPr>
        <w:t>) e rientrano nei limiti volumetrici previsti dalla stessa e più precisamente:</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r w:rsidR="007B22FF">
        <w:rPr>
          <w:noProof/>
          <w:sz w:val="22"/>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7"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733E30" id="Rettangolo 6" o:spid="_x0000_s1026" style="position:absolute;margin-left:-.85pt;margin-top:-.05pt;width:11.35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"/>
            </w:pict>
          </mc:Fallback>
        </mc:AlternateContent>
      </w:r>
      <w:r>
        <w:rPr>
          <w:rFonts w:ascii="Times New Roman" w:hAnsi="Times New Roman"/>
        </w:rPr>
        <w:t xml:space="preserve">    entro il 15.03.1985;</w:t>
      </w:r>
    </w:p>
    <w:p w:rsidR="00041E4B" w:rsidRDefault="00041E4B" w:rsidP="00041E4B">
      <w:pPr>
        <w:spacing w:line="360" w:lineRule="auto"/>
        <w:jc w:val="both"/>
        <w:rPr>
          <w:rFonts w:ascii="Times New Roman" w:hAnsi="Times New Roman"/>
        </w:rPr>
      </w:pPr>
      <w:r>
        <w:rPr>
          <w:rFonts w:ascii="Times New Roman" w:hAnsi="Times New Roman"/>
        </w:rPr>
        <w:t xml:space="preserve">   </w:t>
      </w:r>
      <w:r w:rsidR="007B22FF">
        <w:rPr>
          <w:noProof/>
          <w:sz w:val="22"/>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6"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550EFA" id="Rettangolo 5" o:spid="_x0000_s1026" style="position:absolute;margin-left:-.85pt;margin-top:-.05pt;width:11.3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"/>
            </w:pict>
          </mc:Fallback>
        </mc:AlternateContent>
      </w:r>
      <w:r>
        <w:rPr>
          <w:rFonts w:ascii="Times New Roman" w:hAnsi="Times New Roman"/>
        </w:rPr>
        <w:t xml:space="preserve">  dal 16.03.1985 al 31.12.1993;</w:t>
      </w:r>
    </w:p>
    <w:p w:rsidR="00592ECF" w:rsidRDefault="007B22FF" w:rsidP="00041E4B">
      <w:pPr>
        <w:spacing w:line="360" w:lineRule="auto"/>
        <w:jc w:val="both"/>
        <w:rPr>
          <w:rFonts w:ascii="Times New Roman" w:eastAsia="Calibri" w:hAnsi="Times New Roman"/>
          <w:sz w:val="22"/>
          <w:szCs w:val="22"/>
          <w:lang w:eastAsia="en-US"/>
        </w:rPr>
      </w:pPr>
      <w:r>
        <w:rPr>
          <w:rFonts w:ascii="Times New Roman" w:eastAsia="Calibri" w:hAnsi="Times New Roman"/>
          <w:noProof/>
          <w:sz w:val="22"/>
          <w:szCs w:val="22"/>
        </w:rPr>
        <mc:AlternateContent>
          <mc:Choice Requires="wps">
            <w:drawing>
              <wp:anchor distT="0" distB="0" distL="114300" distR="114300" simplePos="0" relativeHeight="251678720" behindDoc="0" locked="0" layoutInCell="1" allowOverlap="1">
                <wp:simplePos x="0" y="0"/>
                <wp:positionH relativeFrom="column">
                  <wp:posOffset>-21590</wp:posOffset>
                </wp:positionH>
                <wp:positionV relativeFrom="paragraph">
                  <wp:posOffset>3175</wp:posOffset>
                </wp:positionV>
                <wp:extent cx="144145" cy="144145"/>
                <wp:effectExtent l="0" t="0" r="8255" b="8255"/>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9185BD" id="Rettangolo 5" o:spid="_x0000_s1026" style="position:absolute;margin-left:-1.7pt;margin-top:.25pt;width:11.35pt;height: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"/>
            </w:pict>
          </mc:Fallback>
        </mc:AlternateContent>
      </w:r>
      <w:r w:rsidR="00592ECF">
        <w:rPr>
          <w:rFonts w:ascii="Times New Roman" w:eastAsia="Calibri" w:hAnsi="Times New Roman"/>
          <w:sz w:val="22"/>
          <w:szCs w:val="22"/>
          <w:lang w:eastAsia="en-US"/>
        </w:rPr>
        <w:t xml:space="preserve">     </w:t>
      </w:r>
      <w:r w:rsidR="00592ECF">
        <w:rPr>
          <w:rFonts w:ascii="Times New Roman" w:hAnsi="Times New Roman"/>
        </w:rPr>
        <w:t>sono state ultimate nei termini di legge entro il 31.03.2003 (L. 326/2003) e rientrano nei limiti volumetrici previsti dalla stessa;</w:t>
      </w:r>
    </w:p>
    <w:p w:rsidR="00041E4B" w:rsidRDefault="007B22FF" w:rsidP="00041E4B">
      <w:pPr>
        <w:spacing w:line="360" w:lineRule="auto"/>
        <w:jc w:val="both"/>
        <w:rPr>
          <w:rFonts w:ascii="Times New Roman" w:eastAsia="Calibri" w:hAnsi="Times New Roman"/>
          <w:sz w:val="22"/>
          <w:szCs w:val="22"/>
          <w:lang w:eastAsia="en-US"/>
        </w:rPr>
      </w:pPr>
      <w:r>
        <w:rPr>
          <w:noProof/>
          <w:sz w:val="22"/>
        </w:rPr>
        <mc:AlternateContent>
          <mc:Choice Requires="wps">
            <w:drawing>
              <wp:anchor distT="0" distB="0" distL="114300" distR="114300" simplePos="0" relativeHeight="251670528" behindDoc="0" locked="0" layoutInCell="1" allowOverlap="1">
                <wp:simplePos x="0" y="0"/>
                <wp:positionH relativeFrom="column">
                  <wp:posOffset>-10795</wp:posOffset>
                </wp:positionH>
                <wp:positionV relativeFrom="paragraph">
                  <wp:posOffset>-635</wp:posOffset>
                </wp:positionV>
                <wp:extent cx="144145" cy="144145"/>
                <wp:effectExtent l="0" t="0" r="8255" b="8255"/>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B1AF6F" id="Rettangolo 4" o:spid="_x0000_s1026" style="position:absolute;margin-left:-.85pt;margin-top:-.05pt;width:11.35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"/>
            </w:pict>
          </mc:Fallback>
        </mc:AlternateContent>
      </w:r>
      <w:r w:rsidR="00041E4B">
        <w:rPr>
          <w:rFonts w:ascii="Times New Roman" w:hAnsi="Times New Roman"/>
        </w:rPr>
        <w:t xml:space="preserve">     </w:t>
      </w:r>
      <w:r w:rsidR="00041E4B">
        <w:rPr>
          <w:rFonts w:ascii="Times New Roman" w:hAnsi="Times New Roman"/>
          <w:b/>
        </w:rPr>
        <w:t>ALTRO</w:t>
      </w:r>
      <w:r w:rsidR="00041E4B">
        <w:rPr>
          <w:rFonts w:ascii="Times New Roman" w:hAnsi="Times New Roman"/>
        </w:rPr>
        <w:t xml:space="preserve">: </w:t>
      </w:r>
      <w:r w:rsidR="00041E4B">
        <w:rPr>
          <w:rFonts w:ascii="Times New Roman" w:hAnsi="Times New Roman"/>
          <w:vertAlign w:val="superscript"/>
        </w:rPr>
        <w:t>(4)</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________________________________________________________________________________</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________________________________________________________________________________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lastRenderedPageBreak/>
        <w:t xml:space="preserve">3) </w:t>
      </w:r>
      <w:r>
        <w:rPr>
          <w:rFonts w:ascii="Times New Roman" w:hAnsi="Times New Roman"/>
          <w:sz w:val="22"/>
        </w:rPr>
        <w:t>che l’abuso per il quale è stato richiesto il condono edilizio ricade in edificio interamente realizzato</w:t>
      </w:r>
      <w:r>
        <w:rPr>
          <w:rFonts w:ascii="Times New Roman" w:hAnsi="Times New Roman"/>
        </w:rPr>
        <w:t xml:space="preserve">: </w:t>
      </w:r>
    </w:p>
    <w:p w:rsidR="00041E4B" w:rsidRDefault="007B22FF" w:rsidP="00041E4B">
      <w:pPr>
        <w:spacing w:line="360" w:lineRule="auto"/>
        <w:jc w:val="both"/>
        <w:rPr>
          <w:rFonts w:ascii="Times New Roman" w:hAnsi="Times New Roman"/>
        </w:rPr>
      </w:pPr>
      <w:r>
        <w:rPr>
          <w:rFonts w:ascii="Times New Roman" w:hAnsi="Times New Roman"/>
          <w:noProof/>
          <w:sz w:val="20"/>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514350</wp:posOffset>
                </wp:positionV>
                <wp:extent cx="144145" cy="144145"/>
                <wp:effectExtent l="0" t="0" r="8255" b="8255"/>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9BEF43" id="Rettangolo 3" o:spid="_x0000_s1026" style="position:absolute;margin-left:0;margin-top:40.5pt;width:11.35pt;height: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"/>
            </w:pict>
          </mc:Fallback>
        </mc:AlternateContent>
      </w:r>
      <w:r>
        <w:rPr>
          <w:noProof/>
          <w:sz w:val="22"/>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45085</wp:posOffset>
                </wp:positionV>
                <wp:extent cx="144145" cy="144145"/>
                <wp:effectExtent l="0" t="0" r="8255" b="8255"/>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878E2A" id="Rettangolo 2" o:spid="_x0000_s1026" style="position:absolute;margin-left:0;margin-top:3.55pt;width:11.35pt;height: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"/>
            </w:pict>
          </mc:Fallback>
        </mc:AlternateContent>
      </w:r>
      <w:r w:rsidR="00041E4B">
        <w:rPr>
          <w:rFonts w:ascii="Times New Roman" w:hAnsi="Times New Roman"/>
        </w:rPr>
        <w:t xml:space="preserve">     prima del 19</w:t>
      </w:r>
      <w:r w:rsidR="00E812FF">
        <w:rPr>
          <w:rFonts w:ascii="Times New Roman" w:hAnsi="Times New Roman"/>
        </w:rPr>
        <w:t>42</w:t>
      </w:r>
      <w:r w:rsidR="00041E4B">
        <w:rPr>
          <w:rFonts w:ascii="Times New Roman" w:hAnsi="Times New Roman"/>
        </w:rPr>
        <w:t xml:space="preserve">, e che il sottoscritto non ha apportato alcuna ulteriore modifica all’immobile, ad eccezione di quelle oggetto della domanda di condono;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dopo il 19</w:t>
      </w:r>
      <w:r w:rsidR="00E812FF">
        <w:rPr>
          <w:rFonts w:ascii="Times New Roman" w:hAnsi="Times New Roman"/>
        </w:rPr>
        <w:t>42</w:t>
      </w:r>
      <w:r>
        <w:rPr>
          <w:rFonts w:ascii="Times New Roman" w:hAnsi="Times New Roman"/>
        </w:rPr>
        <w:t xml:space="preserve">, nel pieno rispetto della normativa edilizia generale e locale vigente all’epoca della costruzione, e che il sottoscritto non ha apportato alcuna ulteriore modifica all’immobile, ad eccezione di quelle oggetto della domanda di condono;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4) che il richiedente il condono alla data di presentazione della domanda era residente nell’immobile, alla via ___________________________________________________________</w:t>
      </w:r>
      <w:r>
        <w:rPr>
          <w:rFonts w:ascii="Times New Roman" w:hAnsi="Times New Roman"/>
          <w:vertAlign w:val="superscript"/>
        </w:rPr>
        <w:t>(5)</w:t>
      </w:r>
      <w:r>
        <w:rPr>
          <w:rFonts w:ascii="Times New Roman" w:hAnsi="Times New Roman"/>
        </w:rPr>
        <w:t xml:space="preserve">; </w:t>
      </w:r>
    </w:p>
    <w:p w:rsidR="00041E4B" w:rsidRDefault="00041E4B" w:rsidP="00041E4B">
      <w:pPr>
        <w:spacing w:line="360" w:lineRule="auto"/>
        <w:jc w:val="center"/>
        <w:rPr>
          <w:rFonts w:ascii="Times New Roman" w:eastAsia="Calibri" w:hAnsi="Times New Roman"/>
          <w:i/>
          <w:sz w:val="22"/>
          <w:szCs w:val="22"/>
          <w:lang w:eastAsia="en-US"/>
        </w:rPr>
      </w:pPr>
      <w:r>
        <w:rPr>
          <w:rFonts w:ascii="Times New Roman" w:hAnsi="Times New Roman"/>
          <w:i/>
        </w:rPr>
        <w:t>oppure</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che l’immobile per il quale è stata presentata la domanda era sede di attività di impresa di________</w:t>
      </w:r>
    </w:p>
    <w:p w:rsidR="00041E4B" w:rsidRDefault="00041E4B" w:rsidP="00041E4B">
      <w:pPr>
        <w:spacing w:line="360" w:lineRule="auto"/>
        <w:rPr>
          <w:rFonts w:ascii="Times New Roman" w:eastAsia="Calibri" w:hAnsi="Times New Roman"/>
          <w:sz w:val="22"/>
          <w:szCs w:val="22"/>
          <w:lang w:eastAsia="en-US"/>
        </w:rPr>
      </w:pPr>
      <w:r>
        <w:rPr>
          <w:rFonts w:ascii="Times New Roman" w:hAnsi="Times New Roman"/>
        </w:rPr>
        <w:t xml:space="preserve">________________________________________________________________________________ alla data di presentazione della domanda </w:t>
      </w:r>
      <w:r>
        <w:rPr>
          <w:rFonts w:ascii="Times New Roman" w:hAnsi="Times New Roman"/>
          <w:vertAlign w:val="superscript"/>
        </w:rPr>
        <w:t>(6)</w:t>
      </w:r>
      <w:r>
        <w:rPr>
          <w:rFonts w:ascii="Times New Roman" w:hAnsi="Times New Roman"/>
        </w:rPr>
        <w:t xml:space="preserve">;    </w:t>
      </w:r>
    </w:p>
    <w:p w:rsidR="00041E4B" w:rsidRDefault="00041E4B" w:rsidP="00041E4B">
      <w:pPr>
        <w:spacing w:line="360" w:lineRule="auto"/>
        <w:jc w:val="both"/>
        <w:rPr>
          <w:rFonts w:ascii="Times New Roman" w:hAnsi="Times New Roman"/>
        </w:rPr>
      </w:pPr>
      <w:r>
        <w:rPr>
          <w:rFonts w:ascii="Times New Roman" w:hAnsi="Times New Roman"/>
        </w:rPr>
        <w:t>5)  attesta l’avvenuta esecuzione delle opere di adeguamento sismico di cui alla legge 47/85, articolo 35, commi 5,6,7, e 8, nei casi prescritti nella legge stessa:</w:t>
      </w:r>
    </w:p>
    <w:p w:rsidR="00041E4B" w:rsidRDefault="00041E4B" w:rsidP="00041E4B">
      <w:pPr>
        <w:spacing w:line="360" w:lineRule="auto"/>
        <w:ind w:right="-133"/>
        <w:jc w:val="both"/>
        <w:rPr>
          <w:rFonts w:ascii="Times New Roman" w:hAnsi="Times New Roman"/>
        </w:rPr>
      </w:pPr>
      <w:r>
        <w:rPr>
          <w:rFonts w:ascii="Times New Roman" w:hAnsi="Times New Roman"/>
        </w:rPr>
        <w:t xml:space="preserve">SI,  per i condoni di cui alle leggi 47/1985 e 724/1994, per le ipotesi in cui è richiesto dalla legge </w:t>
      </w:r>
      <w:r>
        <w:rPr>
          <w:rFonts w:ascii="Times New Roman" w:hAnsi="Times New Roman"/>
          <w:vertAlign w:val="superscript"/>
        </w:rPr>
        <w:t>(7)</w:t>
      </w:r>
      <w:r>
        <w:rPr>
          <w:rFonts w:ascii="Times New Roman" w:hAnsi="Times New Roman"/>
        </w:rPr>
        <w:t xml:space="preserve"> : </w:t>
      </w:r>
    </w:p>
    <w:p w:rsidR="00592ECF" w:rsidRDefault="00592ECF" w:rsidP="00041E4B">
      <w:pPr>
        <w:spacing w:line="360" w:lineRule="auto"/>
        <w:ind w:right="-133"/>
        <w:jc w:val="both"/>
        <w:rPr>
          <w:rFonts w:ascii="Times New Roman" w:eastAsia="Calibri" w:hAnsi="Times New Roman"/>
          <w:sz w:val="22"/>
          <w:szCs w:val="22"/>
          <w:lang w:eastAsia="en-US"/>
        </w:rPr>
      </w:pPr>
      <w:r>
        <w:rPr>
          <w:rFonts w:ascii="Times New Roman" w:hAnsi="Times New Roman"/>
        </w:rPr>
        <w:t>SI,  per i condoni di cui all</w:t>
      </w:r>
      <w:r w:rsidR="00FE7044">
        <w:rPr>
          <w:rFonts w:ascii="Times New Roman" w:hAnsi="Times New Roman"/>
        </w:rPr>
        <w:t>a legge 326/2003</w:t>
      </w:r>
      <w:r w:rsidR="00E812FF">
        <w:rPr>
          <w:rFonts w:ascii="Times New Roman" w:hAnsi="Times New Roman"/>
        </w:rPr>
        <w:t xml:space="preserve"> e L. R. 10/2004</w:t>
      </w:r>
      <w:r>
        <w:rPr>
          <w:rFonts w:ascii="Times New Roman" w:hAnsi="Times New Roman"/>
        </w:rPr>
        <w:t xml:space="preserve">, per le ipotesi in cui è richiesto dalla legge </w:t>
      </w:r>
      <w:r>
        <w:rPr>
          <w:rFonts w:ascii="Times New Roman" w:hAnsi="Times New Roman"/>
          <w:vertAlign w:val="superscript"/>
        </w:rPr>
        <w:t>(</w:t>
      </w:r>
      <w:r w:rsidR="00FE7044">
        <w:rPr>
          <w:rFonts w:ascii="Times New Roman" w:hAnsi="Times New Roman"/>
          <w:vertAlign w:val="superscript"/>
        </w:rPr>
        <w:t>8</w:t>
      </w:r>
      <w:r>
        <w:rPr>
          <w:rFonts w:ascii="Times New Roman" w:hAnsi="Times New Roman"/>
          <w:vertAlign w:val="superscript"/>
        </w:rPr>
        <w:t>)</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dichiara che alla domanda di condono sono già stati allegati: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w:t>
      </w:r>
      <w:r w:rsidRPr="009C69FB">
        <w:rPr>
          <w:rFonts w:ascii="Times New Roman" w:hAnsi="Times New Roman"/>
          <w:b/>
          <w:i/>
        </w:rPr>
        <w:t>SI</w:t>
      </w:r>
      <w:r w:rsidRPr="009C69FB">
        <w:rPr>
          <w:rFonts w:ascii="Times New Roman" w:hAnsi="Times New Roman"/>
          <w:b/>
        </w:rPr>
        <w:t xml:space="preserve">: </w:t>
      </w:r>
      <w:r>
        <w:rPr>
          <w:rFonts w:ascii="Times New Roman" w:hAnsi="Times New Roman"/>
          <w:i/>
          <w:iCs/>
        </w:rPr>
        <w:t xml:space="preserve">perizia sullo stato e sulla dimensione delle opere a firma di tecnico abilitato iscritto all’Albo_________________________________________________________________________;         </w:t>
      </w:r>
      <w:r w:rsidRPr="009C69FB">
        <w:rPr>
          <w:rFonts w:ascii="Times New Roman" w:hAnsi="Times New Roman"/>
          <w:b/>
          <w:iCs/>
        </w:rPr>
        <w:t>SI</w:t>
      </w:r>
      <w:r>
        <w:rPr>
          <w:rFonts w:ascii="Times New Roman" w:hAnsi="Times New Roman"/>
          <w:b/>
          <w:iCs/>
        </w:rPr>
        <w:t xml:space="preserve">: </w:t>
      </w:r>
      <w:r>
        <w:rPr>
          <w:rFonts w:ascii="Times New Roman" w:hAnsi="Times New Roman"/>
          <w:i/>
          <w:iCs/>
        </w:rPr>
        <w:t>certificato attestante l’idoneità statica a firma del tecnico abilitato</w:t>
      </w:r>
      <w:r w:rsidRPr="00E8486F">
        <w:rPr>
          <w:rFonts w:ascii="Times New Roman" w:hAnsi="Times New Roman"/>
          <w:i/>
          <w:iCs/>
        </w:rPr>
        <w:t xml:space="preserve"> </w:t>
      </w:r>
      <w:r>
        <w:rPr>
          <w:rFonts w:ascii="Times New Roman" w:hAnsi="Times New Roman"/>
          <w:i/>
          <w:iCs/>
        </w:rPr>
        <w:t>iscritto all’Albo_________________________________________________________________________;</w:t>
      </w:r>
      <w:r>
        <w:rPr>
          <w:rFonts w:ascii="Times New Roman" w:hAnsi="Times New Roman"/>
        </w:rPr>
        <w:t xml:space="preserve">                                                         </w:t>
      </w:r>
      <w:r>
        <w:rPr>
          <w:rFonts w:ascii="Times New Roman" w:hAnsi="Times New Roman"/>
          <w:i/>
          <w:iCs/>
        </w:rPr>
        <w:t>altro___________________________________________________________________________</w:t>
      </w:r>
      <w:r w:rsidR="00E812FF">
        <w:rPr>
          <w:rFonts w:ascii="Times New Roman" w:hAnsi="Times New Roman"/>
          <w:i/>
          <w:iCs/>
        </w:rPr>
        <w:t>;</w:t>
      </w:r>
      <w:r>
        <w:rPr>
          <w:rFonts w:ascii="Times New Roman" w:hAnsi="Times New Roman"/>
        </w:rPr>
        <w:t xml:space="preserve">     </w:t>
      </w:r>
    </w:p>
    <w:p w:rsidR="00041E4B" w:rsidRDefault="00041E4B" w:rsidP="00041E4B">
      <w:pPr>
        <w:spacing w:line="360" w:lineRule="auto"/>
        <w:jc w:val="center"/>
        <w:rPr>
          <w:rFonts w:ascii="Times New Roman" w:eastAsia="Calibri" w:hAnsi="Times New Roman"/>
          <w:i/>
          <w:sz w:val="22"/>
          <w:szCs w:val="22"/>
          <w:lang w:eastAsia="en-US"/>
        </w:rPr>
      </w:pPr>
      <w:r>
        <w:rPr>
          <w:rFonts w:ascii="Times New Roman" w:hAnsi="Times New Roman"/>
          <w:i/>
        </w:rPr>
        <w:t>oppure</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 dichiara di sottoscrivere la presente congiuntamente a tecnico abilitato, che attesta, con valore di perizia, le dimensioni e lo stato delle opere e certifica l’idoneità statica: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6)  dichiara che sull’immobile e/o sull’area in cui lo stesso ricade non  insistono  vincoli  di inedificabilità assoluta imposti precedentemente all’abuso ex art. 33 L. 47/1985;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7) dichiara che sull’immobile e/o sull’area in cui lo stesso ricade insistono vincoli di inedificabilità relativa</w:t>
      </w:r>
    </w:p>
    <w:p w:rsidR="00041E4B" w:rsidRPr="009C69FB" w:rsidRDefault="00041E4B" w:rsidP="00041E4B">
      <w:pPr>
        <w:spacing w:line="360" w:lineRule="auto"/>
        <w:jc w:val="both"/>
        <w:rPr>
          <w:rFonts w:ascii="Times New Roman" w:hAnsi="Times New Roman"/>
        </w:rPr>
      </w:pPr>
      <w:r>
        <w:rPr>
          <w:rFonts w:ascii="Times New Roman" w:hAnsi="Times New Roman"/>
        </w:rPr>
        <w:t xml:space="preserve">   SI       NO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7.1.) se   SI: quali </w:t>
      </w:r>
      <w:r>
        <w:rPr>
          <w:rFonts w:ascii="Times New Roman" w:hAnsi="Times New Roman"/>
          <w:vertAlign w:val="superscript"/>
        </w:rPr>
        <w:t>(9)</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________________________________________________________________________________     </w:t>
      </w:r>
    </w:p>
    <w:p w:rsidR="00041E4B" w:rsidRDefault="00B62D6D" w:rsidP="00041E4B">
      <w:pPr>
        <w:pStyle w:val="Titolo1"/>
      </w:pPr>
      <w:r>
        <w:t>Casamicciola Terme</w:t>
      </w:r>
      <w:r w:rsidR="00041E4B">
        <w:t xml:space="preserve"> ___________________ </w:t>
      </w:r>
    </w:p>
    <w:p w:rsidR="00041E4B" w:rsidRPr="00E8486F" w:rsidRDefault="00041E4B" w:rsidP="00041E4B">
      <w:pPr>
        <w:rPr>
          <w:rFonts w:eastAsia="Calibri"/>
          <w:lang w:eastAsia="en-US"/>
        </w:rPr>
      </w:pPr>
    </w:p>
    <w:p w:rsidR="00041E4B" w:rsidRPr="00E8486F" w:rsidRDefault="00041E4B" w:rsidP="00041E4B">
      <w:pPr>
        <w:spacing w:line="360" w:lineRule="auto"/>
        <w:jc w:val="both"/>
        <w:rPr>
          <w:rFonts w:ascii="Times New Roman" w:hAnsi="Times New Roman"/>
        </w:rPr>
      </w:pPr>
      <w:r>
        <w:rPr>
          <w:rFonts w:ascii="Times New Roman" w:hAnsi="Times New Roman"/>
        </w:rPr>
        <w:t xml:space="preserve">Firma_________________________________                        </w:t>
      </w:r>
      <w:r>
        <w:rPr>
          <w:rFonts w:ascii="Times New Roman" w:hAnsi="Times New Roman"/>
          <w:b/>
          <w:bCs/>
        </w:rPr>
        <w:t xml:space="preserve">Firma del tecnico abilitato </w:t>
      </w:r>
      <w:r>
        <w:rPr>
          <w:rFonts w:ascii="Times New Roman" w:hAnsi="Times New Roman"/>
          <w:b/>
          <w:bCs/>
          <w:vertAlign w:val="superscript"/>
        </w:rPr>
        <w:t>(11)</w:t>
      </w:r>
      <w:r>
        <w:rPr>
          <w:rFonts w:ascii="Times New Roman" w:hAnsi="Times New Roman"/>
        </w:rPr>
        <w:t xml:space="preserve">                                                                          </w:t>
      </w:r>
      <w:r>
        <w:rPr>
          <w:rFonts w:ascii="Times New Roman" w:hAnsi="Times New Roman"/>
          <w:b/>
          <w:bCs/>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eastAsia="Calibri" w:hAnsi="Times New Roman"/>
          <w:sz w:val="22"/>
          <w:szCs w:val="22"/>
          <w:lang w:eastAsia="en-US"/>
        </w:rPr>
        <w:t xml:space="preserve">                                                                                              </w:t>
      </w:r>
      <w:r w:rsidR="00E812FF">
        <w:rPr>
          <w:rFonts w:ascii="Times New Roman" w:eastAsia="Calibri" w:hAnsi="Times New Roman"/>
          <w:sz w:val="22"/>
          <w:szCs w:val="22"/>
          <w:lang w:eastAsia="en-US"/>
        </w:rPr>
        <w:t xml:space="preserve">           </w:t>
      </w:r>
      <w:r>
        <w:rPr>
          <w:rFonts w:ascii="Times New Roman" w:eastAsia="Calibri" w:hAnsi="Times New Roman"/>
          <w:sz w:val="22"/>
          <w:szCs w:val="22"/>
          <w:lang w:eastAsia="en-US"/>
        </w:rPr>
        <w:t xml:space="preserve"> _____________________________</w:t>
      </w:r>
    </w:p>
    <w:p w:rsidR="00041E4B" w:rsidRPr="00E8486F" w:rsidRDefault="00041E4B" w:rsidP="00041E4B">
      <w:pPr>
        <w:spacing w:line="276" w:lineRule="auto"/>
        <w:jc w:val="both"/>
        <w:rPr>
          <w:rFonts w:ascii="Times New Roman" w:eastAsia="Calibri" w:hAnsi="Times New Roman"/>
          <w:sz w:val="22"/>
          <w:szCs w:val="22"/>
          <w:lang w:eastAsia="en-US"/>
        </w:rPr>
      </w:pPr>
    </w:p>
    <w:p w:rsidR="00041E4B" w:rsidRDefault="00041E4B" w:rsidP="00041E4B">
      <w:pPr>
        <w:spacing w:line="360" w:lineRule="auto"/>
        <w:jc w:val="both"/>
        <w:rPr>
          <w:rFonts w:ascii="Times New Roman" w:eastAsia="Calibri" w:hAnsi="Times New Roman"/>
          <w:b/>
          <w:sz w:val="22"/>
          <w:szCs w:val="22"/>
          <w:lang w:eastAsia="en-US"/>
        </w:rPr>
      </w:pPr>
      <w:r>
        <w:rPr>
          <w:rFonts w:ascii="Times New Roman" w:hAnsi="Times New Roman"/>
          <w:b/>
        </w:rPr>
        <w:t>ISTRUZIONI PER LA COMPILAZIONE DELLA PARTE SECONDA:</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(1) </w:t>
      </w:r>
      <w:r>
        <w:rPr>
          <w:rFonts w:ascii="Times New Roman" w:hAnsi="Times New Roman"/>
        </w:rPr>
        <w:t xml:space="preserve">Indicare per ogni scheda progressivamente il numero dell’abuso con riferimento al numero complessivo degli abusi riportati nella domanda originaria: ad esempio abuso n. 1 di 10 abusi; abuso n. 2 di 10 abusi per i quali è stato chiesto il condono, ecc.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(2) </w:t>
      </w:r>
      <w:r>
        <w:rPr>
          <w:rFonts w:ascii="Times New Roman" w:hAnsi="Times New Roman"/>
        </w:rPr>
        <w:t>Il campo deve essere riempito obbligatoriamente con la precisa ubicazione dell’immobile (o delle opere) e con una compiuta descrizione delle opere abusive per le quali si è chiesto il titolo abilitativo in sanatoria, e con specifica indicazione della superficie e della volumetria delle opere. Se nella pratica originaria erano contenuti più abusi, i dati devono essere forniti analiticamente per ciascun abuso utilizzando una scheda (anche in fotocopia) per ciascun abuso per il quale sussista interesse all’ottenimento del provvedimento finale. La descrizione delle opere delle quali si è richiesto il condono di cui al presente campo, sarà riportata nel provvedimento finale, unitamente al numero della pratica di condono, con tutti gli estremi identificativi. L’originaria domanda</w:t>
      </w:r>
      <w:r w:rsidR="00FE7044">
        <w:rPr>
          <w:rFonts w:ascii="Times New Roman" w:hAnsi="Times New Roman"/>
        </w:rPr>
        <w:t xml:space="preserve"> è parte integrante e sostanzia</w:t>
      </w:r>
      <w:r>
        <w:rPr>
          <w:rFonts w:ascii="Times New Roman" w:hAnsi="Times New Roman"/>
        </w:rPr>
        <w:t xml:space="preserve">le del provvedimento finale; relativamente all’identificazione delle opere condonate, lo è solo per gli abusi per i quali sia stata presentata la relativa scheda parte seconda.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(3) </w:t>
      </w:r>
      <w:r>
        <w:rPr>
          <w:rFonts w:ascii="Times New Roman" w:hAnsi="Times New Roman"/>
        </w:rPr>
        <w:t xml:space="preserve">Parametri utili per la migliore descrizione delle opere: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a)</w:t>
      </w:r>
      <w:r>
        <w:rPr>
          <w:rFonts w:ascii="Times New Roman" w:hAnsi="Times New Roman"/>
        </w:rPr>
        <w:t xml:space="preserve"> costruzione di un appartamento composto da n° _______vani; costruzione di una soprelevazione composta da n°______ vani; realizzazione di ampliamento composta da n°_____  vani; costruzione di un box; costruzione di una cantina; costruzione di un deposito;</w:t>
      </w:r>
      <w:r w:rsidR="00DD7D2E">
        <w:rPr>
          <w:rFonts w:ascii="Times New Roman" w:hAnsi="Times New Roman"/>
        </w:rPr>
        <w:t xml:space="preserve"> </w:t>
      </w:r>
      <w:r>
        <w:rPr>
          <w:rFonts w:ascii="Times New Roman" w:hAnsi="Times New Roman"/>
        </w:rPr>
        <w:t>costruzione di una tettoia; costruzione di una scala; cambio di destinazione d’uso: da</w:t>
      </w:r>
      <w:r w:rsidR="00DD7D2E">
        <w:rPr>
          <w:rFonts w:ascii="Times New Roman" w:hAnsi="Times New Roman"/>
        </w:rPr>
        <w:t xml:space="preserve"> </w:t>
      </w:r>
      <w:r>
        <w:rPr>
          <w:rFonts w:ascii="Times New Roman" w:hAnsi="Times New Roman"/>
        </w:rPr>
        <w:t>_____________________a__________________________; modifica del prospetto; costruzione di un soppalco; a)</w:t>
      </w:r>
      <w:r w:rsidR="00DD7D2E">
        <w:rPr>
          <w:rFonts w:ascii="Times New Roman" w:hAnsi="Times New Roman"/>
        </w:rPr>
        <w:t xml:space="preserve"> </w:t>
      </w:r>
      <w:r>
        <w:rPr>
          <w:rFonts w:ascii="Times New Roman" w:hAnsi="Times New Roman"/>
        </w:rPr>
        <w:t xml:space="preserve">costruzione di una veranda; costruzione di un muro di cinta o di contenimento; ristrutturazione di ______________________________________; opere non valutabili in termini di superfici e/o volumi; altro (specificare);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b)</w:t>
      </w:r>
      <w:r>
        <w:rPr>
          <w:rFonts w:ascii="Times New Roman" w:hAnsi="Times New Roman"/>
        </w:rPr>
        <w:t xml:space="preserve"> Superficie utile (s.u.); superficie non residenziale (s.n.r.); sup. complessiva (sc = su +0,6 x s.n.r.) sup. preesistente (obbligatoria in caso di ampliamento);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c)</w:t>
      </w:r>
      <w:r>
        <w:rPr>
          <w:rFonts w:ascii="Times New Roman" w:hAnsi="Times New Roman"/>
        </w:rPr>
        <w:t xml:space="preserve"> Carattere dell’immobile: artigianale o industriale; superficie complessiva dell’insediamento; superficie lorda di edifici direzionali (uffici etc.), residenze, di servizio; superficie utile coperta dei manufatti industriali; numero di addetti; classe;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d)</w:t>
      </w:r>
      <w:r>
        <w:rPr>
          <w:rFonts w:ascii="Times New Roman" w:hAnsi="Times New Roman"/>
        </w:rPr>
        <w:t xml:space="preserve"> Tipologia dell’intervento edilizio: 1     2     3     4     5     6     7;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e)</w:t>
      </w:r>
      <w:r>
        <w:rPr>
          <w:rFonts w:ascii="Times New Roman" w:hAnsi="Times New Roman"/>
        </w:rPr>
        <w:t xml:space="preserve"> Caratteristiche tipologiche dell’opera: Lusso (A1); Medio (Residuale); Economico (A3, A4, A5);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f)</w:t>
      </w:r>
      <w:r>
        <w:rPr>
          <w:rFonts w:ascii="Times New Roman" w:hAnsi="Times New Roman"/>
        </w:rPr>
        <w:t xml:space="preserve"> Destinazione: residenziale, non residenziale;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g)</w:t>
      </w:r>
      <w:r>
        <w:rPr>
          <w:rFonts w:ascii="Times New Roman" w:hAnsi="Times New Roman"/>
        </w:rPr>
        <w:t xml:space="preserve"> Ubicazione;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h)</w:t>
      </w:r>
      <w:r>
        <w:rPr>
          <w:rFonts w:ascii="Times New Roman" w:hAnsi="Times New Roman"/>
        </w:rPr>
        <w:t xml:space="preserve"> Zone omogenee:</w:t>
      </w:r>
      <w:r w:rsidR="00DD7D2E">
        <w:rPr>
          <w:rFonts w:ascii="Times New Roman" w:hAnsi="Times New Roman"/>
        </w:rPr>
        <w:t xml:space="preserve"> </w:t>
      </w:r>
      <w:r>
        <w:rPr>
          <w:rFonts w:ascii="Times New Roman" w:hAnsi="Times New Roman"/>
        </w:rPr>
        <w:t>A,C,D,E,F;</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b/>
          <w:bCs/>
          <w:i/>
          <w:iCs/>
        </w:rPr>
        <w:t>i)</w:t>
      </w:r>
      <w:r>
        <w:rPr>
          <w:rFonts w:ascii="Times New Roman" w:hAnsi="Times New Roman"/>
        </w:rPr>
        <w:t xml:space="preserve">  Identificazione catastale: Catasto terreni; Foglio di mappa; numeri di mappa; Nuovo catasto edilizio urbano; Foglio di mappa; numeri di mappa; subalterno;</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lastRenderedPageBreak/>
        <w:t xml:space="preserve">(4) </w:t>
      </w:r>
      <w:r>
        <w:rPr>
          <w:rFonts w:ascii="Times New Roman" w:hAnsi="Times New Roman"/>
        </w:rPr>
        <w:t xml:space="preserve">Situazioni che determinano la compilazione come </w:t>
      </w:r>
      <w:r w:rsidRPr="00E8486F">
        <w:rPr>
          <w:rFonts w:ascii="Times New Roman" w:hAnsi="Times New Roman"/>
          <w:i/>
        </w:rPr>
        <w:t>“Altro”</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le opere per le quali è stata richiesta la sanatoria non erano ultimate nei termini di legge (Art. 43 L. 47/1985): alla data del: - 1° ottobre 1983 (Art. 31 L. 47/1985); 31° dicembre 1993 (Art. 39 L. 724/1994);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31° marzo 2003 (Art. 32 L. 326/2003), per effetto di provvedimento amministrativo n°________ del___________________;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per effetto di provvedimento giurisdizionale n°_________ del ______________; è stato presentato progetto di completamento ex art. 35 L. 47/1985 </w:t>
      </w:r>
      <w:r w:rsidR="00DD7D2E">
        <w:rPr>
          <w:rFonts w:ascii="Times New Roman" w:hAnsi="Times New Roman"/>
        </w:rPr>
        <w:t xml:space="preserve">e ss. mm. e ii. </w:t>
      </w:r>
      <w:r>
        <w:rPr>
          <w:rFonts w:ascii="Times New Roman" w:hAnsi="Times New Roman"/>
        </w:rPr>
        <w:t xml:space="preserve">in data________________; a seguito della presentazione del progetto di completamento sono state completate le opere sotto propria responsabilità; non è stato a tutt’oggi presentato progetto di completamento.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(5) </w:t>
      </w:r>
      <w:r>
        <w:rPr>
          <w:rFonts w:ascii="Times New Roman" w:hAnsi="Times New Roman"/>
        </w:rPr>
        <w:t xml:space="preserve">Per gli immobili destinati ad abitazione, le riduzioni spettano solo se il richiedente il condono vi risiedeva all’epoca della presentazione della domanda. </w:t>
      </w:r>
      <w:r>
        <w:rPr>
          <w:rFonts w:ascii="Times New Roman" w:hAnsi="Times New Roman"/>
          <w:b/>
        </w:rPr>
        <w:t>Compilare questo campo solo se spetta la riduzione</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(6) </w:t>
      </w:r>
      <w:r>
        <w:rPr>
          <w:rFonts w:ascii="Times New Roman" w:hAnsi="Times New Roman"/>
        </w:rPr>
        <w:t xml:space="preserve">Per gli immobili destinati ad attività imprenditoriali, le riduzioni spettano se i locali per i quali si è chiesto il condono erano sede di attività di impresa. </w:t>
      </w:r>
      <w:r>
        <w:rPr>
          <w:rFonts w:ascii="Times New Roman" w:hAnsi="Times New Roman"/>
          <w:b/>
        </w:rPr>
        <w:t>Compilare questo campo solo se spetta la riduzione</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(7) </w:t>
      </w:r>
      <w:r>
        <w:rPr>
          <w:rFonts w:ascii="Times New Roman" w:hAnsi="Times New Roman"/>
        </w:rPr>
        <w:t xml:space="preserve">La Legge 47/1985 </w:t>
      </w:r>
      <w:r w:rsidR="00DD7D2E">
        <w:rPr>
          <w:rFonts w:ascii="Times New Roman" w:hAnsi="Times New Roman"/>
        </w:rPr>
        <w:t xml:space="preserve">e ss. mm. e ii. </w:t>
      </w:r>
      <w:r>
        <w:rPr>
          <w:rFonts w:ascii="Times New Roman" w:hAnsi="Times New Roman"/>
        </w:rPr>
        <w:t xml:space="preserve">prevede le seguenti ipotesi: a) volumetria inferiore a mc. 450 e non rientrante in edificio totalmente costruito in assenza di concessione edilizia; b) volumetria inferiore a mc. 450 ma rientrante in edificio totalmente costruito in assenza di concessione edilizia; c) di volumetria superiore a mc. 450. Per le ipotesi sub b) e c) sono obbligatori la perizia ed il certificato.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(8) </w:t>
      </w:r>
      <w:r>
        <w:rPr>
          <w:rFonts w:ascii="Times New Roman" w:hAnsi="Times New Roman"/>
        </w:rPr>
        <w:t xml:space="preserve">La Legge n. 326/2003 </w:t>
      </w:r>
      <w:r w:rsidR="00DD7D2E">
        <w:rPr>
          <w:rFonts w:ascii="Times New Roman" w:hAnsi="Times New Roman"/>
        </w:rPr>
        <w:t xml:space="preserve">e ss. mm. e ii. </w:t>
      </w:r>
      <w:r>
        <w:rPr>
          <w:rFonts w:ascii="Times New Roman" w:hAnsi="Times New Roman"/>
        </w:rPr>
        <w:t xml:space="preserve">ha previsto l’obbligatorietà della perizia ed il certificato sempre, indipendentemente dalla volumetria.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(9) </w:t>
      </w:r>
      <w:r>
        <w:rPr>
          <w:rFonts w:ascii="Times New Roman" w:hAnsi="Times New Roman"/>
        </w:rPr>
        <w:t xml:space="preserve">Verificare il codice del vincolo nell’elenco che segue e riportarlo al punto 7.1 della presente scheda.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9.1) Storico, artistico, architettonico, archeologico (L. 1.6.1939 n. 1089, L. 20.6.909 n. 364, oggi artt. 1-137 D. Lgs. 29.10.1999 n. 490), D. Lgs. 42/2004</w:t>
      </w:r>
      <w:r w:rsidR="00DD7D2E">
        <w:rPr>
          <w:rFonts w:ascii="Times New Roman" w:hAnsi="Times New Roman"/>
        </w:rPr>
        <w:t xml:space="preserve"> e ss. mm. e ii.</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9.2) Paesaggistico ed ambientale.</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(L. 29.6.1939 n. 1497, oggi artt. 138 ss. D.</w:t>
      </w:r>
      <w:r w:rsidR="00DD7D2E">
        <w:rPr>
          <w:rFonts w:ascii="Times New Roman" w:hAnsi="Times New Roman"/>
        </w:rPr>
        <w:t xml:space="preserve"> </w:t>
      </w:r>
      <w:r>
        <w:rPr>
          <w:rFonts w:ascii="Times New Roman" w:hAnsi="Times New Roman"/>
        </w:rPr>
        <w:t>Lgs. 29.10.1999 n. 490 e L. 8.8.1985 n. 431 artt. 1 e 1-</w:t>
      </w:r>
      <w:r>
        <w:rPr>
          <w:rFonts w:ascii="Times New Roman" w:hAnsi="Times New Roman"/>
          <w:i/>
        </w:rPr>
        <w:t>quater</w:t>
      </w:r>
      <w:r>
        <w:rPr>
          <w:rFonts w:ascii="Times New Roman" w:hAnsi="Times New Roman"/>
        </w:rPr>
        <w:t>, oggi art. 146 D. Lgs. 20.10.1999 n. 490 – D. Lgs 42/2004</w:t>
      </w:r>
      <w:r w:rsidR="00DD7D2E">
        <w:rPr>
          <w:rFonts w:ascii="Times New Roman" w:hAnsi="Times New Roman"/>
        </w:rPr>
        <w:t xml:space="preserve"> e ss. mm. e ii.</w:t>
      </w:r>
      <w:r>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9.3) Idrogeologico (Art. 866 cod. civ., R.D. 30.12.1923 n. 3267, R.D. 16.5.1926 n. 1126 art. 21).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9.4) Coste marine lacuali e fluviali demanio idrico (art. 55 Cod. nav. R.D.L. 30.3.1942 n. 327, LL.R.C. 13.5.1974 n. 17 e 18.5.1977 n. 26; R.D.L. 11.12. 1933 n. 1775).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9.5) Rispetto della fascia cimiteriale (R.D. 27.7.1934 n. 1265, art. 338, mod. dall’art. 4, L. 30.3.2001 n. 130 e poi sostituito dall’art. 28 comma 1, lett. a, della L. 1.8.2002 n. 166).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9.6) Rispetto della fascia autostradale (D.M. 1404 dell’1.4.1968; L. 24.7.1961 n. 729; D. Lgs. 30.4.1992 n. 285; art. 41-septies, commi 1 e 2 L. 17.8.1942 n. 1150).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lastRenderedPageBreak/>
        <w:t xml:space="preserve">9.7) Difesa militare e della sicurezza interna (L. 24.12.1976 n. 898; L. 2.5.1990, n. 104).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9.8) Servitù aeronautica (Artt. 714-717-bis cod. nav.).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9.10) Acquedotti (L. 10.5.1976 n. 319, Delibera ministero lavori pubblici 4.2.1977 e D.P.R. 24.5.1988 n. 236 e D. Lgs. 11.5.1999 n. 152).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9.12) Ferrovie (L. 12.11.1968 n. 1202 e D.P.R. 11.7.1980 n. 753).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9.13) Metanodotti (D.M. 24.11.1984).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9.14) Elettrodotti (D.M. 21.3.1988 e D.P.C.M. 23.4.1992) (vedi anche L. 22.2.2001 n. 36).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9.15) Sismico (L. 2.2.1974 n. 64).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rPr>
        <w:t xml:space="preserve">9.16) Vincolo Autorità di Bacino Nord Occidentale della Campania. </w:t>
      </w:r>
    </w:p>
    <w:p w:rsidR="00FE7044" w:rsidRDefault="00041E4B" w:rsidP="00041E4B">
      <w:pPr>
        <w:spacing w:line="360" w:lineRule="auto"/>
        <w:jc w:val="both"/>
        <w:rPr>
          <w:rFonts w:ascii="Times New Roman" w:hAnsi="Times New Roman"/>
        </w:rPr>
      </w:pPr>
      <w:r>
        <w:rPr>
          <w:rFonts w:ascii="Times New Roman" w:hAnsi="Times New Roman"/>
          <w:vertAlign w:val="superscript"/>
        </w:rPr>
        <w:t xml:space="preserve">(10) </w:t>
      </w:r>
      <w:r>
        <w:rPr>
          <w:rFonts w:ascii="Times New Roman" w:hAnsi="Times New Roman"/>
        </w:rPr>
        <w:t xml:space="preserve">Ai sensi dell'art. 32 comma 27, lett. d), </w:t>
      </w:r>
      <w:r w:rsidR="00DD7D2E">
        <w:rPr>
          <w:rFonts w:ascii="Times New Roman" w:hAnsi="Times New Roman"/>
        </w:rPr>
        <w:t>D</w:t>
      </w:r>
      <w:r>
        <w:rPr>
          <w:rFonts w:ascii="Times New Roman" w:hAnsi="Times New Roman"/>
        </w:rPr>
        <w:t>.</w:t>
      </w:r>
      <w:r w:rsidR="00DD7D2E">
        <w:rPr>
          <w:rFonts w:ascii="Times New Roman" w:hAnsi="Times New Roman"/>
        </w:rPr>
        <w:t xml:space="preserve"> L</w:t>
      </w:r>
      <w:r>
        <w:rPr>
          <w:rFonts w:ascii="Times New Roman" w:hAnsi="Times New Roman"/>
        </w:rPr>
        <w:t>. n. 269 del 2003 cit., se si tratta di immobili gravati da vincoli non assoluti a tutela di interessi ambientali, paesistici e idrogeologici nonché dei parchi e delle aree protette nazionali, imposti prima della loro esecuzione, occorre dichiarare la conformità alle norme urbanistiche ed alle prescrizioni degli strumenti urbanistici alla data del 1° ottobre 2003.</w:t>
      </w:r>
    </w:p>
    <w:p w:rsidR="00041E4B" w:rsidRDefault="006426C8" w:rsidP="00041E4B">
      <w:pPr>
        <w:spacing w:line="360" w:lineRule="auto"/>
        <w:jc w:val="both"/>
        <w:rPr>
          <w:rFonts w:ascii="Times New Roman" w:eastAsia="Calibri" w:hAnsi="Times New Roman"/>
          <w:sz w:val="22"/>
          <w:szCs w:val="22"/>
          <w:lang w:eastAsia="en-US"/>
        </w:rPr>
      </w:pPr>
      <w:r>
        <w:rPr>
          <w:rFonts w:ascii="Times New Roman" w:hAnsi="Times New Roman"/>
          <w:b/>
          <w:i/>
        </w:rPr>
        <w:t xml:space="preserve">Per </w:t>
      </w:r>
      <w:r w:rsidR="00BA560E">
        <w:rPr>
          <w:rFonts w:ascii="Times New Roman" w:hAnsi="Times New Roman"/>
          <w:b/>
          <w:i/>
        </w:rPr>
        <w:t>gli</w:t>
      </w:r>
      <w:r>
        <w:rPr>
          <w:rFonts w:ascii="Times New Roman" w:hAnsi="Times New Roman"/>
          <w:b/>
          <w:i/>
        </w:rPr>
        <w:t xml:space="preserve"> immobili distrutti o danneggiati dal sisma del 21 agosto 2017 per l’esame delle istanze di condono edilizio ai sensi dell’art. 32 della legge 326/2003 va applicata la procedura prevista dall’art. 25 del D.L. 109/2018 convertito, con modificazioni, nella legge 130/2018.</w:t>
      </w:r>
      <w:r w:rsidR="00041E4B">
        <w:rPr>
          <w:rFonts w:ascii="Times New Roman" w:hAnsi="Times New Roman"/>
        </w:rPr>
        <w:t xml:space="preserve">  </w:t>
      </w:r>
    </w:p>
    <w:p w:rsidR="00041E4B" w:rsidRDefault="00041E4B" w:rsidP="00041E4B">
      <w:pPr>
        <w:spacing w:line="360" w:lineRule="auto"/>
        <w:jc w:val="both"/>
        <w:rPr>
          <w:rFonts w:ascii="Times New Roman" w:eastAsia="Calibri" w:hAnsi="Times New Roman"/>
          <w:sz w:val="22"/>
          <w:szCs w:val="22"/>
          <w:lang w:eastAsia="en-US"/>
        </w:rPr>
      </w:pPr>
      <w:r>
        <w:rPr>
          <w:rFonts w:ascii="Times New Roman" w:hAnsi="Times New Roman"/>
          <w:vertAlign w:val="superscript"/>
        </w:rPr>
        <w:t xml:space="preserve">(11) </w:t>
      </w:r>
      <w:r>
        <w:rPr>
          <w:rFonts w:ascii="Times New Roman" w:hAnsi="Times New Roman"/>
        </w:rPr>
        <w:t xml:space="preserve">La sottoscrizione del Tecnico abilitato è necessaria se è intervenuto ai sensi del punto 5 del presente modello. </w:t>
      </w:r>
    </w:p>
    <w:p w:rsidR="00041E4B" w:rsidRDefault="00041E4B" w:rsidP="00041E4B">
      <w:pPr>
        <w:spacing w:line="360" w:lineRule="auto"/>
        <w:jc w:val="both"/>
        <w:rPr>
          <w:rFonts w:ascii="Times New Roman" w:eastAsia="Calibri" w:hAnsi="Times New Roman"/>
          <w:b/>
          <w:lang w:eastAsia="en-US"/>
        </w:rPr>
      </w:pPr>
      <w:r>
        <w:rPr>
          <w:rFonts w:ascii="Times New Roman" w:hAnsi="Times New Roman"/>
          <w:b/>
        </w:rPr>
        <w:t xml:space="preserve">Il presente modello composto da 5 facciate da compilare e sottoscrivere, deve essere presentato, in aggiunta alla parte generale, da tutti i soggetti interessati a domande di condono non definite con provvedimento formale, per ogni abuso per il quale sussiste interesse al rilascio del provvedimento finale. L’omessa presentazione entro la data del </w:t>
      </w:r>
      <w:r>
        <w:rPr>
          <w:rFonts w:ascii="Times New Roman" w:hAnsi="Times New Roman"/>
          <w:b/>
          <w:i/>
          <w:iCs/>
        </w:rPr>
        <w:t>31.12.201</w:t>
      </w:r>
      <w:r w:rsidR="006426C8">
        <w:rPr>
          <w:rFonts w:ascii="Times New Roman" w:hAnsi="Times New Roman"/>
          <w:b/>
          <w:i/>
          <w:iCs/>
        </w:rPr>
        <w:t>9</w:t>
      </w:r>
      <w:r>
        <w:rPr>
          <w:rFonts w:ascii="Times New Roman" w:hAnsi="Times New Roman"/>
          <w:b/>
        </w:rPr>
        <w:t xml:space="preserve"> </w:t>
      </w:r>
      <w:r>
        <w:rPr>
          <w:rFonts w:ascii="Times New Roman" w:hAnsi="Times New Roman"/>
          <w:b/>
          <w:bCs/>
          <w:i/>
          <w:iCs/>
        </w:rPr>
        <w:t>e/o nei termini fissati da successive e/o ulteriori leggi regionali</w:t>
      </w:r>
      <w:r>
        <w:rPr>
          <w:rFonts w:ascii="Times New Roman" w:hAnsi="Times New Roman"/>
          <w:b/>
        </w:rPr>
        <w:t xml:space="preserve"> del modello e/o della scheda per singolo abuso, debitamente compilati e sottoscritti è motivo ostativo al rilascio del provvedimento e presupposto del rigetto della domanda originariamente presentata. </w:t>
      </w:r>
    </w:p>
    <w:p w:rsidR="00041E4B" w:rsidRDefault="00041E4B" w:rsidP="00041E4B"/>
    <w:p w:rsidR="00041E4B" w:rsidRDefault="00041E4B" w:rsidP="00041E4B"/>
    <w:p w:rsidR="00041E4B" w:rsidRDefault="00041E4B" w:rsidP="00041E4B"/>
    <w:p w:rsidR="00041E4B" w:rsidRDefault="00041E4B" w:rsidP="00041E4B"/>
    <w:p w:rsidR="00041E4B" w:rsidRDefault="00041E4B" w:rsidP="00041E4B"/>
    <w:p w:rsidR="00041E4B" w:rsidRDefault="00041E4B" w:rsidP="00041E4B"/>
    <w:p w:rsidR="00251CAC" w:rsidRPr="00041E4B" w:rsidRDefault="00251CAC" w:rsidP="00041E4B"/>
    <w:sectPr w:rsidR="00251CAC" w:rsidRPr="00041E4B" w:rsidSect="00E8486F">
      <w:footerReference w:type="default" r:id="rId10"/>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6D2" w:rsidRDefault="000256D2">
      <w:r>
        <w:separator/>
      </w:r>
    </w:p>
  </w:endnote>
  <w:endnote w:type="continuationSeparator" w:id="0">
    <w:p w:rsidR="000256D2" w:rsidRDefault="0002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59E" w:rsidRDefault="007D6016">
    <w:pPr>
      <w:pStyle w:val="Pidipagina"/>
      <w:jc w:val="right"/>
    </w:pPr>
    <w:r>
      <w:fldChar w:fldCharType="begin"/>
    </w:r>
    <w:r w:rsidR="00025645">
      <w:instrText xml:space="preserve"> PAGE   \* MERGEFORMAT </w:instrText>
    </w:r>
    <w:r>
      <w:fldChar w:fldCharType="separate"/>
    </w:r>
    <w:r w:rsidR="0089509F">
      <w:rPr>
        <w:noProof/>
      </w:rPr>
      <w:t>1</w:t>
    </w:r>
    <w:r>
      <w:fldChar w:fldCharType="end"/>
    </w:r>
  </w:p>
  <w:p w:rsidR="00AD659E" w:rsidRDefault="000256D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6D2" w:rsidRDefault="000256D2">
      <w:r>
        <w:separator/>
      </w:r>
    </w:p>
  </w:footnote>
  <w:footnote w:type="continuationSeparator" w:id="0">
    <w:p w:rsidR="000256D2" w:rsidRDefault="000256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009"/>
    <w:rsid w:val="00012207"/>
    <w:rsid w:val="00025645"/>
    <w:rsid w:val="000256D2"/>
    <w:rsid w:val="000301C8"/>
    <w:rsid w:val="00041E4B"/>
    <w:rsid w:val="000E5BBC"/>
    <w:rsid w:val="00151F95"/>
    <w:rsid w:val="00251CAC"/>
    <w:rsid w:val="002B64C2"/>
    <w:rsid w:val="002E2FA7"/>
    <w:rsid w:val="00303FE5"/>
    <w:rsid w:val="003D644F"/>
    <w:rsid w:val="004243A9"/>
    <w:rsid w:val="00532966"/>
    <w:rsid w:val="00592ECF"/>
    <w:rsid w:val="00594009"/>
    <w:rsid w:val="005A4968"/>
    <w:rsid w:val="005F4BA7"/>
    <w:rsid w:val="006426C8"/>
    <w:rsid w:val="00646DB0"/>
    <w:rsid w:val="00714145"/>
    <w:rsid w:val="007B22FF"/>
    <w:rsid w:val="007D6016"/>
    <w:rsid w:val="0089509F"/>
    <w:rsid w:val="009017A7"/>
    <w:rsid w:val="00994179"/>
    <w:rsid w:val="009A6869"/>
    <w:rsid w:val="00A555EB"/>
    <w:rsid w:val="00A67C67"/>
    <w:rsid w:val="00B62D6D"/>
    <w:rsid w:val="00BA560E"/>
    <w:rsid w:val="00BE5307"/>
    <w:rsid w:val="00BF6416"/>
    <w:rsid w:val="00CE4B3F"/>
    <w:rsid w:val="00DD7D2E"/>
    <w:rsid w:val="00E1696D"/>
    <w:rsid w:val="00E812FF"/>
    <w:rsid w:val="00F3266A"/>
    <w:rsid w:val="00F61E5D"/>
    <w:rsid w:val="00F76387"/>
    <w:rsid w:val="00FB3EC7"/>
    <w:rsid w:val="00FE70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9"/>
    <o:shapelayout v:ext="edit">
      <o:idmap v:ext="edit" data="1"/>
    </o:shapelayout>
  </w:shapeDefaults>
  <w:decimalSymbol w:val=","/>
  <w:listSeparator w:val=";"/>
  <w15:docId w15:val="{D5215807-3A30-426D-8582-8BEBBD96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1E4B"/>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qFormat/>
    <w:rsid w:val="00041E4B"/>
    <w:pPr>
      <w:keepNext/>
      <w:autoSpaceDE w:val="0"/>
      <w:autoSpaceDN w:val="0"/>
      <w:adjustRightInd w:val="0"/>
      <w:jc w:val="both"/>
      <w:outlineLvl w:val="0"/>
    </w:pPr>
    <w:rPr>
      <w:rFonts w:ascii="Times New Roman" w:eastAsia="Arial Unicode MS" w:hAnsi="Times New Roman"/>
      <w:b/>
      <w:bCs/>
      <w:sz w:val="22"/>
      <w:szCs w:val="22"/>
      <w:lang w:eastAsia="en-US"/>
    </w:rPr>
  </w:style>
  <w:style w:type="paragraph" w:styleId="Titolo2">
    <w:name w:val="heading 2"/>
    <w:basedOn w:val="Normale"/>
    <w:next w:val="Normale"/>
    <w:link w:val="Titolo2Carattere"/>
    <w:qFormat/>
    <w:rsid w:val="00041E4B"/>
    <w:pPr>
      <w:keepNext/>
      <w:autoSpaceDE w:val="0"/>
      <w:autoSpaceDN w:val="0"/>
      <w:adjustRightInd w:val="0"/>
      <w:jc w:val="center"/>
      <w:outlineLvl w:val="1"/>
    </w:pPr>
    <w:rPr>
      <w:rFonts w:ascii="Times New Roman" w:eastAsia="Arial Unicode MS" w:hAnsi="Times New Roman"/>
      <w:b/>
      <w:bCs/>
      <w:sz w:val="22"/>
      <w:szCs w:val="22"/>
      <w:lang w:eastAsia="en-US"/>
    </w:rPr>
  </w:style>
  <w:style w:type="paragraph" w:styleId="Titolo7">
    <w:name w:val="heading 7"/>
    <w:basedOn w:val="Normale"/>
    <w:next w:val="Normale"/>
    <w:link w:val="Titolo7Carattere"/>
    <w:qFormat/>
    <w:rsid w:val="00041E4B"/>
    <w:pPr>
      <w:keepNext/>
      <w:spacing w:line="360" w:lineRule="auto"/>
      <w:jc w:val="center"/>
      <w:outlineLvl w:val="6"/>
    </w:pPr>
    <w:rPr>
      <w:rFonts w:ascii="Times New Roman" w:hAnsi="Times New Roman"/>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51CAC"/>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251CAC"/>
    <w:rPr>
      <w:rFonts w:ascii="Segoe UI" w:hAnsi="Segoe UI" w:cs="Segoe UI"/>
      <w:sz w:val="18"/>
      <w:szCs w:val="18"/>
    </w:rPr>
  </w:style>
  <w:style w:type="character" w:customStyle="1" w:styleId="Titolo1Carattere">
    <w:name w:val="Titolo 1 Carattere"/>
    <w:basedOn w:val="Carpredefinitoparagrafo"/>
    <w:link w:val="Titolo1"/>
    <w:rsid w:val="00041E4B"/>
    <w:rPr>
      <w:rFonts w:ascii="Times New Roman" w:eastAsia="Arial Unicode MS" w:hAnsi="Times New Roman" w:cs="Times New Roman"/>
      <w:b/>
      <w:bCs/>
    </w:rPr>
  </w:style>
  <w:style w:type="character" w:customStyle="1" w:styleId="Titolo2Carattere">
    <w:name w:val="Titolo 2 Carattere"/>
    <w:basedOn w:val="Carpredefinitoparagrafo"/>
    <w:link w:val="Titolo2"/>
    <w:rsid w:val="00041E4B"/>
    <w:rPr>
      <w:rFonts w:ascii="Times New Roman" w:eastAsia="Arial Unicode MS" w:hAnsi="Times New Roman" w:cs="Times New Roman"/>
      <w:b/>
      <w:bCs/>
    </w:rPr>
  </w:style>
  <w:style w:type="character" w:customStyle="1" w:styleId="Titolo7Carattere">
    <w:name w:val="Titolo 7 Carattere"/>
    <w:basedOn w:val="Carpredefinitoparagrafo"/>
    <w:link w:val="Titolo7"/>
    <w:rsid w:val="00041E4B"/>
    <w:rPr>
      <w:rFonts w:ascii="Times New Roman" w:eastAsia="Times New Roman" w:hAnsi="Times New Roman" w:cs="Times New Roman"/>
      <w:b/>
      <w:sz w:val="28"/>
      <w:szCs w:val="24"/>
      <w:lang w:eastAsia="it-IT"/>
    </w:rPr>
  </w:style>
  <w:style w:type="paragraph" w:customStyle="1" w:styleId="Stile1">
    <w:name w:val="Stile1"/>
    <w:basedOn w:val="Normale"/>
    <w:rsid w:val="00041E4B"/>
    <w:pPr>
      <w:spacing w:line="360" w:lineRule="auto"/>
      <w:jc w:val="both"/>
    </w:pPr>
    <w:rPr>
      <w:rFonts w:ascii="Times New Roman" w:eastAsia="Calibri" w:hAnsi="Times New Roman"/>
      <w:sz w:val="22"/>
      <w:szCs w:val="22"/>
      <w:lang w:eastAsia="en-US"/>
    </w:rPr>
  </w:style>
  <w:style w:type="paragraph" w:customStyle="1" w:styleId="a">
    <w:basedOn w:val="Normale"/>
    <w:next w:val="Corpotesto"/>
    <w:rsid w:val="00041E4B"/>
    <w:pPr>
      <w:autoSpaceDE w:val="0"/>
      <w:autoSpaceDN w:val="0"/>
      <w:adjustRightInd w:val="0"/>
      <w:jc w:val="both"/>
    </w:pPr>
    <w:rPr>
      <w:rFonts w:ascii="Times New Roman" w:eastAsia="Calibri" w:hAnsi="Times New Roman"/>
      <w:sz w:val="22"/>
      <w:szCs w:val="22"/>
      <w:lang w:eastAsia="en-US"/>
    </w:rPr>
  </w:style>
  <w:style w:type="paragraph" w:styleId="Titolo">
    <w:name w:val="Title"/>
    <w:basedOn w:val="Normale"/>
    <w:link w:val="TitoloCarattere"/>
    <w:qFormat/>
    <w:rsid w:val="00041E4B"/>
    <w:pPr>
      <w:spacing w:after="200"/>
      <w:jc w:val="center"/>
    </w:pPr>
    <w:rPr>
      <w:rFonts w:ascii="Times New Roman" w:eastAsia="Calibri" w:hAnsi="Times New Roman"/>
      <w:b/>
      <w:lang w:eastAsia="en-US"/>
    </w:rPr>
  </w:style>
  <w:style w:type="character" w:customStyle="1" w:styleId="TitoloCarattere">
    <w:name w:val="Titolo Carattere"/>
    <w:basedOn w:val="Carpredefinitoparagrafo"/>
    <w:link w:val="Titolo"/>
    <w:rsid w:val="00041E4B"/>
    <w:rPr>
      <w:rFonts w:ascii="Times New Roman" w:eastAsia="Calibri" w:hAnsi="Times New Roman" w:cs="Times New Roman"/>
      <w:b/>
      <w:sz w:val="24"/>
      <w:szCs w:val="24"/>
    </w:rPr>
  </w:style>
  <w:style w:type="paragraph" w:styleId="Corpodeltesto3">
    <w:name w:val="Body Text 3"/>
    <w:basedOn w:val="Normale"/>
    <w:link w:val="Corpodeltesto3Carattere"/>
    <w:semiHidden/>
    <w:rsid w:val="00041E4B"/>
    <w:pPr>
      <w:spacing w:line="360" w:lineRule="auto"/>
    </w:pPr>
    <w:rPr>
      <w:rFonts w:ascii="Times New Roman" w:hAnsi="Times New Roman"/>
      <w:b/>
      <w:bCs/>
      <w:szCs w:val="20"/>
    </w:rPr>
  </w:style>
  <w:style w:type="character" w:customStyle="1" w:styleId="Corpodeltesto3Carattere">
    <w:name w:val="Corpo del testo 3 Carattere"/>
    <w:basedOn w:val="Carpredefinitoparagrafo"/>
    <w:link w:val="Corpodeltesto3"/>
    <w:semiHidden/>
    <w:rsid w:val="00041E4B"/>
    <w:rPr>
      <w:rFonts w:ascii="Times New Roman" w:eastAsia="Times New Roman" w:hAnsi="Times New Roman" w:cs="Times New Roman"/>
      <w:b/>
      <w:bCs/>
      <w:sz w:val="24"/>
      <w:szCs w:val="20"/>
      <w:lang w:eastAsia="it-IT"/>
    </w:rPr>
  </w:style>
  <w:style w:type="paragraph" w:styleId="Pidipagina">
    <w:name w:val="footer"/>
    <w:basedOn w:val="Normale"/>
    <w:link w:val="PidipaginaCarattere1"/>
    <w:uiPriority w:val="99"/>
    <w:unhideWhenUsed/>
    <w:rsid w:val="00041E4B"/>
    <w:pPr>
      <w:tabs>
        <w:tab w:val="center" w:pos="4819"/>
        <w:tab w:val="right" w:pos="9638"/>
      </w:tabs>
    </w:pPr>
  </w:style>
  <w:style w:type="character" w:customStyle="1" w:styleId="PidipaginaCarattere">
    <w:name w:val="Piè di pagina Carattere"/>
    <w:basedOn w:val="Carpredefinitoparagrafo"/>
    <w:uiPriority w:val="99"/>
    <w:semiHidden/>
    <w:rsid w:val="00041E4B"/>
    <w:rPr>
      <w:rFonts w:ascii="Arial" w:eastAsia="Times New Roman" w:hAnsi="Arial" w:cs="Times New Roman"/>
      <w:sz w:val="24"/>
      <w:szCs w:val="24"/>
      <w:lang w:eastAsia="it-IT"/>
    </w:rPr>
  </w:style>
  <w:style w:type="character" w:customStyle="1" w:styleId="PidipaginaCarattere1">
    <w:name w:val="Piè di pagina Carattere1"/>
    <w:link w:val="Pidipagina"/>
    <w:uiPriority w:val="99"/>
    <w:rsid w:val="00041E4B"/>
    <w:rPr>
      <w:rFonts w:ascii="Arial" w:eastAsia="Times New Roman" w:hAnsi="Arial" w:cs="Times New Roman"/>
      <w:sz w:val="24"/>
      <w:szCs w:val="24"/>
    </w:rPr>
  </w:style>
  <w:style w:type="paragraph" w:styleId="Corpotesto">
    <w:name w:val="Body Text"/>
    <w:basedOn w:val="Normale"/>
    <w:link w:val="CorpotestoCarattere"/>
    <w:uiPriority w:val="99"/>
    <w:semiHidden/>
    <w:unhideWhenUsed/>
    <w:rsid w:val="00041E4B"/>
    <w:pPr>
      <w:spacing w:after="120"/>
    </w:pPr>
  </w:style>
  <w:style w:type="character" w:customStyle="1" w:styleId="CorpotestoCarattere">
    <w:name w:val="Corpo testo Carattere"/>
    <w:basedOn w:val="Carpredefinitoparagrafo"/>
    <w:link w:val="Corpotesto"/>
    <w:uiPriority w:val="99"/>
    <w:semiHidden/>
    <w:rsid w:val="00041E4B"/>
    <w:rPr>
      <w:rFonts w:ascii="Arial" w:eastAsia="Times New Roman" w:hAnsi="Arial"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Foglio_di_lavoro_di_Microsoft_Excel_97-20031.xls"/><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4331</Words>
  <Characters>24693</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Caterina Castagna</cp:lastModifiedBy>
  <cp:revision>2</cp:revision>
  <cp:lastPrinted>2019-05-16T07:37:00Z</cp:lastPrinted>
  <dcterms:created xsi:type="dcterms:W3CDTF">2019-10-01T10:31:00Z</dcterms:created>
  <dcterms:modified xsi:type="dcterms:W3CDTF">2019-10-01T10:31:00Z</dcterms:modified>
</cp:coreProperties>
</file>